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09BE18" w14:textId="57C5F3D2" w:rsidR="0026206F" w:rsidRPr="00C601C4" w:rsidRDefault="00C601C4" w:rsidP="00C601C4">
      <w:pPr>
        <w:jc w:val="center"/>
        <w:rPr>
          <w:rFonts w:asciiTheme="minorHAnsi" w:hAnsiTheme="minorHAnsi"/>
          <w:b/>
        </w:rPr>
      </w:pPr>
      <w:r w:rsidRPr="00E637A5">
        <w:rPr>
          <w:rFonts w:asciiTheme="minorHAnsi" w:hAnsiTheme="minorHAnsi"/>
          <w:b/>
          <w:sz w:val="28"/>
        </w:rPr>
        <w:t xml:space="preserve">Plant Growth Puzzle – </w:t>
      </w:r>
      <w:r w:rsidR="00AD7F2A" w:rsidRPr="00E637A5">
        <w:rPr>
          <w:rFonts w:asciiTheme="minorHAnsi" w:hAnsiTheme="minorHAnsi"/>
          <w:b/>
          <w:sz w:val="28"/>
        </w:rPr>
        <w:t>Photosynthesis</w:t>
      </w:r>
      <w:r w:rsidR="00711E77">
        <w:rPr>
          <w:rFonts w:asciiTheme="minorHAnsi" w:hAnsiTheme="minorHAnsi"/>
          <w:b/>
          <w:sz w:val="28"/>
        </w:rPr>
        <w:t>, Biosynthesis</w:t>
      </w:r>
      <w:r w:rsidR="00051DBB">
        <w:rPr>
          <w:rFonts w:asciiTheme="minorHAnsi" w:hAnsiTheme="minorHAnsi"/>
          <w:b/>
          <w:sz w:val="28"/>
        </w:rPr>
        <w:t>,</w:t>
      </w:r>
      <w:r w:rsidR="00AD7F2A" w:rsidRPr="00E637A5">
        <w:rPr>
          <w:rFonts w:asciiTheme="minorHAnsi" w:hAnsiTheme="minorHAnsi"/>
          <w:b/>
          <w:sz w:val="28"/>
        </w:rPr>
        <w:t xml:space="preserve"> and Cellular Respiration</w:t>
      </w:r>
      <w:r w:rsidR="009E6F2E" w:rsidRPr="00E637A5">
        <w:rPr>
          <w:rStyle w:val="FootnoteReference"/>
          <w:rFonts w:asciiTheme="minorHAnsi" w:hAnsiTheme="minorHAnsi"/>
          <w:sz w:val="28"/>
        </w:rPr>
        <w:footnoteReference w:id="1"/>
      </w:r>
    </w:p>
    <w:p w14:paraId="4B88AB99" w14:textId="77777777" w:rsidR="00C601C4" w:rsidRPr="00BD613C" w:rsidRDefault="00C601C4" w:rsidP="00EB09CE">
      <w:pPr>
        <w:rPr>
          <w:rFonts w:asciiTheme="minorHAnsi" w:hAnsiTheme="minorHAnsi"/>
          <w:sz w:val="16"/>
        </w:rPr>
      </w:pPr>
    </w:p>
    <w:p w14:paraId="51975CA9" w14:textId="125E3821" w:rsidR="00637994" w:rsidRDefault="00C601C4" w:rsidP="00C601C4">
      <w:pPr>
        <w:rPr>
          <w:rFonts w:asciiTheme="minorHAnsi" w:hAnsiTheme="minorHAnsi"/>
          <w:szCs w:val="22"/>
        </w:rPr>
      </w:pPr>
      <w:bookmarkStart w:id="0" w:name="_Hlk178490338"/>
      <w:bookmarkStart w:id="1" w:name="_Hlk87329030"/>
      <w:r w:rsidRPr="00E56B70">
        <w:rPr>
          <w:rFonts w:asciiTheme="minorHAnsi" w:hAnsiTheme="minorHAnsi"/>
          <w:szCs w:val="22"/>
        </w:rPr>
        <w:t>A plant</w:t>
      </w:r>
      <w:r>
        <w:rPr>
          <w:rFonts w:asciiTheme="minorHAnsi" w:hAnsiTheme="minorHAnsi"/>
          <w:szCs w:val="22"/>
        </w:rPr>
        <w:t xml:space="preserve"> is made up of </w:t>
      </w:r>
      <w:r w:rsidRPr="00E56B70">
        <w:rPr>
          <w:rFonts w:asciiTheme="minorHAnsi" w:hAnsiTheme="minorHAnsi"/>
          <w:szCs w:val="22"/>
        </w:rPr>
        <w:t>water and organic molecules (e.g.</w:t>
      </w:r>
      <w:r w:rsidR="00B22F6F">
        <w:rPr>
          <w:rFonts w:asciiTheme="minorHAnsi" w:hAnsiTheme="minorHAnsi"/>
          <w:szCs w:val="22"/>
        </w:rPr>
        <w:t xml:space="preserve">, sugars, </w:t>
      </w:r>
      <w:r w:rsidRPr="00E56B70">
        <w:rPr>
          <w:rFonts w:asciiTheme="minorHAnsi" w:hAnsiTheme="minorHAnsi"/>
          <w:szCs w:val="22"/>
        </w:rPr>
        <w:t>cellulose and proteins).</w:t>
      </w:r>
      <w:r>
        <w:rPr>
          <w:rFonts w:asciiTheme="minorHAnsi" w:hAnsiTheme="minorHAnsi"/>
          <w:szCs w:val="22"/>
        </w:rPr>
        <w:t xml:space="preserve"> </w:t>
      </w:r>
      <w:bookmarkEnd w:id="0"/>
    </w:p>
    <w:p w14:paraId="3646B31C" w14:textId="26CF9628" w:rsidR="00C601C4" w:rsidRPr="00167C8B" w:rsidRDefault="00C601C4" w:rsidP="00C601C4">
      <w:pPr>
        <w:rPr>
          <w:rFonts w:ascii="Calibri" w:hAnsi="Calibri"/>
        </w:rPr>
      </w:pPr>
      <w:r w:rsidRPr="00167C8B">
        <w:rPr>
          <w:rFonts w:ascii="Calibri" w:hAnsi="Calibri"/>
          <w:b/>
        </w:rPr>
        <w:t xml:space="preserve">Biomass </w:t>
      </w:r>
      <w:r w:rsidRPr="00167C8B">
        <w:rPr>
          <w:rFonts w:ascii="Calibri" w:hAnsi="Calibri"/>
        </w:rPr>
        <w:t>is</w:t>
      </w:r>
      <w:r w:rsidRPr="00167C8B">
        <w:rPr>
          <w:rFonts w:ascii="Calibri" w:hAnsi="Calibri"/>
          <w:b/>
        </w:rPr>
        <w:t xml:space="preserve"> </w:t>
      </w:r>
      <w:r w:rsidRPr="00167C8B">
        <w:rPr>
          <w:rFonts w:ascii="Calibri" w:hAnsi="Calibri"/>
        </w:rPr>
        <w:t>the weight of the organic molecules in</w:t>
      </w:r>
      <w:r>
        <w:rPr>
          <w:rFonts w:ascii="Calibri" w:hAnsi="Calibri"/>
        </w:rPr>
        <w:t xml:space="preserve"> a plant.</w:t>
      </w:r>
      <w:r w:rsidR="002F78ED">
        <w:rPr>
          <w:rFonts w:ascii="Calibri" w:hAnsi="Calibri"/>
        </w:rPr>
        <w:t xml:space="preserve"> So:</w:t>
      </w:r>
    </w:p>
    <w:bookmarkEnd w:id="1"/>
    <w:p w14:paraId="192C2B68" w14:textId="77777777" w:rsidR="00C601C4" w:rsidRDefault="00C601C4" w:rsidP="00C601C4">
      <w:pPr>
        <w:ind w:left="720"/>
        <w:rPr>
          <w:rFonts w:ascii="Calibri" w:hAnsi="Calibri"/>
        </w:rPr>
      </w:pPr>
      <w:r>
        <w:rPr>
          <w:rFonts w:ascii="Calibri" w:hAnsi="Calibri"/>
        </w:rPr>
        <w:t xml:space="preserve">Biomass </w:t>
      </w:r>
      <w:r w:rsidRPr="00167C8B">
        <w:rPr>
          <w:rFonts w:ascii="Calibri" w:hAnsi="Calibri"/>
        </w:rPr>
        <w:t>= (</w:t>
      </w:r>
      <w:r>
        <w:rPr>
          <w:rFonts w:ascii="Calibri" w:hAnsi="Calibri"/>
        </w:rPr>
        <w:t>a plant</w:t>
      </w:r>
      <w:r w:rsidRPr="00167C8B">
        <w:rPr>
          <w:rFonts w:ascii="Calibri" w:hAnsi="Calibri"/>
        </w:rPr>
        <w:t>’s weight) – (the weight of the water in the</w:t>
      </w:r>
      <w:r>
        <w:rPr>
          <w:rFonts w:ascii="Calibri" w:hAnsi="Calibri"/>
        </w:rPr>
        <w:t xml:space="preserve"> plant</w:t>
      </w:r>
      <w:r w:rsidRPr="00167C8B">
        <w:rPr>
          <w:rFonts w:ascii="Calibri" w:hAnsi="Calibri"/>
        </w:rPr>
        <w:t>).</w:t>
      </w:r>
    </w:p>
    <w:p w14:paraId="1BD97B10" w14:textId="77777777" w:rsidR="00C601C4" w:rsidRPr="00C601C4" w:rsidRDefault="00C601C4" w:rsidP="00C601C4">
      <w:pPr>
        <w:rPr>
          <w:rFonts w:ascii="Calibri" w:hAnsi="Calibri"/>
          <w:sz w:val="16"/>
          <w:szCs w:val="16"/>
        </w:rPr>
      </w:pPr>
    </w:p>
    <w:p w14:paraId="4EAF94A9" w14:textId="7E9D93F0" w:rsidR="00637994" w:rsidRDefault="00C601C4" w:rsidP="00C601C4">
      <w:pPr>
        <w:rPr>
          <w:rFonts w:ascii="Calibri" w:hAnsi="Calibri"/>
        </w:rPr>
      </w:pPr>
      <w:r>
        <w:rPr>
          <w:rFonts w:ascii="Calibri" w:hAnsi="Calibri"/>
        </w:rPr>
        <w:t xml:space="preserve">A scientist wanted to evaluate the effects of </w:t>
      </w:r>
      <w:r w:rsidR="00932BE7">
        <w:rPr>
          <w:rFonts w:ascii="Calibri" w:hAnsi="Calibri"/>
        </w:rPr>
        <w:t xml:space="preserve">light and </w:t>
      </w:r>
      <w:r>
        <w:rPr>
          <w:rFonts w:ascii="Calibri" w:hAnsi="Calibri"/>
        </w:rPr>
        <w:t>water on changes in biomass. She put</w:t>
      </w:r>
      <w:r w:rsidR="005C549A">
        <w:rPr>
          <w:rFonts w:ascii="Calibri" w:hAnsi="Calibri"/>
        </w:rPr>
        <w:t xml:space="preserve"> 1.</w:t>
      </w:r>
      <w:r w:rsidR="00637994">
        <w:rPr>
          <w:rFonts w:ascii="Calibri" w:hAnsi="Calibri"/>
        </w:rPr>
        <w:t>5</w:t>
      </w:r>
      <w:r w:rsidR="005C549A">
        <w:rPr>
          <w:rFonts w:ascii="Calibri" w:hAnsi="Calibri"/>
        </w:rPr>
        <w:t xml:space="preserve"> grams </w:t>
      </w:r>
      <w:r>
        <w:rPr>
          <w:rFonts w:ascii="Calibri" w:hAnsi="Calibri"/>
        </w:rPr>
        <w:t>of seeds in petri dishes</w:t>
      </w:r>
      <w:r w:rsidR="00232CD3">
        <w:rPr>
          <w:rFonts w:ascii="Calibri" w:hAnsi="Calibri"/>
        </w:rPr>
        <w:t xml:space="preserve"> which were</w:t>
      </w:r>
      <w:r>
        <w:rPr>
          <w:rFonts w:ascii="Calibri" w:hAnsi="Calibri"/>
        </w:rPr>
        <w:t xml:space="preserve"> kept</w:t>
      </w:r>
      <w:r w:rsidR="00BD613C">
        <w:rPr>
          <w:rFonts w:ascii="Calibri" w:hAnsi="Calibri"/>
        </w:rPr>
        <w:t xml:space="preserve"> in the </w:t>
      </w:r>
      <w:r w:rsidRPr="00167C8B">
        <w:rPr>
          <w:rFonts w:ascii="Calibri" w:hAnsi="Calibri"/>
        </w:rPr>
        <w:t>conditions</w:t>
      </w:r>
      <w:r w:rsidR="008479F5">
        <w:rPr>
          <w:rFonts w:ascii="Calibri" w:hAnsi="Calibri"/>
        </w:rPr>
        <w:t xml:space="preserve"> shown in</w:t>
      </w:r>
      <w:r w:rsidR="00BD613C">
        <w:rPr>
          <w:rFonts w:ascii="Calibri" w:hAnsi="Calibri"/>
        </w:rPr>
        <w:t xml:space="preserve"> this figure</w:t>
      </w:r>
      <w:r w:rsidR="008479F5">
        <w:rPr>
          <w:rFonts w:ascii="Calibri" w:hAnsi="Calibri"/>
        </w:rPr>
        <w:t xml:space="preserve">. </w:t>
      </w:r>
    </w:p>
    <w:p w14:paraId="3F20D20B" w14:textId="77777777" w:rsidR="00637994" w:rsidRDefault="00637994" w:rsidP="00637994">
      <w:pPr>
        <w:jc w:val="center"/>
        <w:rPr>
          <w:rFonts w:ascii="Calibri" w:hAnsi="Calibri" w:cs="Calibri"/>
        </w:rPr>
      </w:pPr>
      <w:bookmarkStart w:id="2" w:name="_GoBack"/>
      <w:r>
        <w:rPr>
          <w:rFonts w:ascii="Calibri" w:hAnsi="Calibri"/>
          <w:noProof/>
        </w:rPr>
        <w:drawing>
          <wp:inline distT="0" distB="0" distL="0" distR="0" wp14:anchorId="786DA932" wp14:editId="0EC74649">
            <wp:extent cx="4764024" cy="15544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DC1CE2.tmp"/>
                    <pic:cNvPicPr/>
                  </pic:nvPicPr>
                  <pic:blipFill rotWithShape="1">
                    <a:blip r:embed="rId8" cstate="print">
                      <a:extLst>
                        <a:ext uri="{28A0092B-C50C-407E-A947-70E740481C1C}">
                          <a14:useLocalDpi xmlns:a14="http://schemas.microsoft.com/office/drawing/2010/main" val="0"/>
                        </a:ext>
                      </a:extLst>
                    </a:blip>
                    <a:srcRect l="3623" t="4878" r="1075" b="11209"/>
                    <a:stretch/>
                  </pic:blipFill>
                  <pic:spPr bwMode="auto">
                    <a:xfrm>
                      <a:off x="0" y="0"/>
                      <a:ext cx="4764024" cy="1554480"/>
                    </a:xfrm>
                    <a:prstGeom prst="rect">
                      <a:avLst/>
                    </a:prstGeom>
                    <a:ln>
                      <a:noFill/>
                    </a:ln>
                    <a:extLst>
                      <a:ext uri="{53640926-AAD7-44D8-BBD7-CCE9431645EC}">
                        <a14:shadowObscured xmlns:a14="http://schemas.microsoft.com/office/drawing/2010/main"/>
                      </a:ext>
                    </a:extLst>
                  </pic:spPr>
                </pic:pic>
              </a:graphicData>
            </a:graphic>
          </wp:inline>
        </w:drawing>
      </w:r>
      <w:bookmarkEnd w:id="2"/>
    </w:p>
    <w:p w14:paraId="67F45261" w14:textId="77777777" w:rsidR="00BD613C" w:rsidRPr="00BD613C" w:rsidRDefault="00BD613C" w:rsidP="00C601C4">
      <w:pPr>
        <w:rPr>
          <w:rFonts w:ascii="Calibri" w:hAnsi="Calibri"/>
          <w:sz w:val="4"/>
          <w:szCs w:val="4"/>
        </w:rPr>
      </w:pPr>
    </w:p>
    <w:p w14:paraId="5785F281" w14:textId="3C51B130" w:rsidR="00BD613C" w:rsidRDefault="00BD613C" w:rsidP="00C601C4">
      <w:pPr>
        <w:rPr>
          <w:rFonts w:ascii="Calibri" w:hAnsi="Calibri"/>
        </w:rPr>
      </w:pPr>
      <w:bookmarkStart w:id="3" w:name="_Hlk178915638"/>
      <w:r>
        <w:rPr>
          <w:rFonts w:ascii="Calibri" w:hAnsi="Calibri"/>
        </w:rPr>
        <w:t>After</w:t>
      </w:r>
      <w:r w:rsidRPr="008479F5">
        <w:rPr>
          <w:rFonts w:ascii="Calibri" w:hAnsi="Calibri"/>
        </w:rPr>
        <w:t xml:space="preserve"> </w:t>
      </w:r>
      <w:r w:rsidRPr="00167C8B">
        <w:rPr>
          <w:rFonts w:ascii="Calibri" w:hAnsi="Calibri"/>
        </w:rPr>
        <w:t xml:space="preserve">ten days, </w:t>
      </w:r>
      <w:r>
        <w:rPr>
          <w:rFonts w:ascii="Calibri" w:hAnsi="Calibri"/>
        </w:rPr>
        <w:t xml:space="preserve">the dry seeds had not sprouted, but the seeds that were </w:t>
      </w:r>
      <w:r w:rsidRPr="00167C8B">
        <w:rPr>
          <w:rFonts w:ascii="Calibri" w:hAnsi="Calibri"/>
        </w:rPr>
        <w:t>exposed to water had sprouted to produce</w:t>
      </w:r>
      <w:r>
        <w:rPr>
          <w:rFonts w:ascii="Calibri" w:hAnsi="Calibri"/>
        </w:rPr>
        <w:t xml:space="preserve"> small plants</w:t>
      </w:r>
      <w:r w:rsidRPr="00167C8B">
        <w:rPr>
          <w:rFonts w:ascii="Calibri" w:hAnsi="Calibri"/>
        </w:rPr>
        <w:t xml:space="preserve">. </w:t>
      </w:r>
      <w:r w:rsidR="00B22F6F">
        <w:rPr>
          <w:rFonts w:ascii="Calibri" w:hAnsi="Calibri"/>
        </w:rPr>
        <w:t>The seeds or plants from each petri dish</w:t>
      </w:r>
      <w:r w:rsidR="00B22F6F" w:rsidRPr="00167C8B">
        <w:rPr>
          <w:rFonts w:ascii="Calibri" w:hAnsi="Calibri"/>
        </w:rPr>
        <w:t xml:space="preserve"> were dried in an oven overnight to remove all the water</w:t>
      </w:r>
      <w:r w:rsidR="00D30020">
        <w:rPr>
          <w:rFonts w:ascii="Calibri" w:hAnsi="Calibri"/>
        </w:rPr>
        <w:t xml:space="preserve">. Then, the dried seeds and/or plants were </w:t>
      </w:r>
      <w:r w:rsidR="00B22F6F" w:rsidRPr="00167C8B">
        <w:rPr>
          <w:rFonts w:ascii="Calibri" w:hAnsi="Calibri"/>
        </w:rPr>
        <w:t>weighed</w:t>
      </w:r>
      <w:r w:rsidR="00B22F6F">
        <w:rPr>
          <w:rFonts w:ascii="Calibri" w:hAnsi="Calibri"/>
        </w:rPr>
        <w:t xml:space="preserve"> to determine their biomass</w:t>
      </w:r>
      <w:r w:rsidR="00B22F6F" w:rsidRPr="00167C8B">
        <w:rPr>
          <w:rFonts w:ascii="Calibri" w:hAnsi="Calibri"/>
        </w:rPr>
        <w:t xml:space="preserve">.  </w:t>
      </w:r>
    </w:p>
    <w:p w14:paraId="38E9FF9C" w14:textId="66975ADE" w:rsidR="00DF171A" w:rsidRPr="00BD613C" w:rsidRDefault="00DF171A" w:rsidP="00C601C4">
      <w:pPr>
        <w:rPr>
          <w:rFonts w:ascii="Calibri" w:hAnsi="Calibri"/>
          <w:sz w:val="16"/>
          <w:szCs w:val="16"/>
        </w:rPr>
      </w:pPr>
    </w:p>
    <w:p w14:paraId="0659C829" w14:textId="0A8E65E0" w:rsidR="00C13677" w:rsidRDefault="00DF171A" w:rsidP="00C13677">
      <w:pPr>
        <w:rPr>
          <w:rFonts w:ascii="Calibri" w:hAnsi="Calibri"/>
        </w:rPr>
      </w:pPr>
      <w:r w:rsidRPr="00B952C9">
        <w:rPr>
          <w:rFonts w:ascii="Calibri" w:hAnsi="Calibri"/>
          <w:b/>
        </w:rPr>
        <w:t>1a</w:t>
      </w:r>
      <w:r>
        <w:rPr>
          <w:rFonts w:ascii="Calibri" w:hAnsi="Calibri"/>
        </w:rPr>
        <w:t xml:space="preserve">. </w:t>
      </w:r>
      <w:r w:rsidR="00C13677">
        <w:rPr>
          <w:rFonts w:ascii="Calibri" w:hAnsi="Calibri"/>
        </w:rPr>
        <w:t xml:space="preserve">Do you think that, after 10 days, the </w:t>
      </w:r>
      <w:r w:rsidR="00C13677" w:rsidRPr="00D30020">
        <w:rPr>
          <w:rFonts w:ascii="Calibri" w:hAnsi="Calibri"/>
        </w:rPr>
        <w:t>biomass of the seeds</w:t>
      </w:r>
      <w:r w:rsidR="00D30020">
        <w:rPr>
          <w:rFonts w:ascii="Calibri" w:hAnsi="Calibri"/>
        </w:rPr>
        <w:t xml:space="preserve"> in the light, no water </w:t>
      </w:r>
      <w:proofErr w:type="gramStart"/>
      <w:r w:rsidR="00D30020">
        <w:rPr>
          <w:rFonts w:ascii="Calibri" w:hAnsi="Calibri"/>
        </w:rPr>
        <w:t>condition</w:t>
      </w:r>
      <w:proofErr w:type="gramEnd"/>
    </w:p>
    <w:p w14:paraId="6D3360DE" w14:textId="13E703F1" w:rsidR="00C13677" w:rsidRPr="00C13677" w:rsidRDefault="00C13677" w:rsidP="00C13677">
      <w:pPr>
        <w:pStyle w:val="ListParagraph"/>
        <w:numPr>
          <w:ilvl w:val="0"/>
          <w:numId w:val="21"/>
        </w:numPr>
        <w:rPr>
          <w:rFonts w:ascii="Calibri" w:hAnsi="Calibri"/>
        </w:rPr>
      </w:pPr>
      <w:r w:rsidRPr="00C13677">
        <w:rPr>
          <w:rFonts w:ascii="Calibri" w:hAnsi="Calibri"/>
        </w:rPr>
        <w:t>decreased</w:t>
      </w:r>
      <w:r w:rsidR="00D30020">
        <w:rPr>
          <w:rFonts w:ascii="Calibri" w:hAnsi="Calibri"/>
        </w:rPr>
        <w:t>?</w:t>
      </w:r>
    </w:p>
    <w:p w14:paraId="34C690C1" w14:textId="208EE58E" w:rsidR="00C13677" w:rsidRPr="00C13677" w:rsidRDefault="00C13677" w:rsidP="00C13677">
      <w:pPr>
        <w:pStyle w:val="ListParagraph"/>
        <w:numPr>
          <w:ilvl w:val="0"/>
          <w:numId w:val="21"/>
        </w:numPr>
        <w:rPr>
          <w:rFonts w:ascii="Calibri" w:hAnsi="Calibri"/>
        </w:rPr>
      </w:pPr>
      <w:r w:rsidRPr="00C13677">
        <w:rPr>
          <w:rFonts w:ascii="Calibri" w:hAnsi="Calibri"/>
        </w:rPr>
        <w:t>stayed</w:t>
      </w:r>
      <w:r w:rsidR="00232CD3">
        <w:rPr>
          <w:rFonts w:ascii="Calibri" w:hAnsi="Calibri"/>
        </w:rPr>
        <w:t xml:space="preserve"> about </w:t>
      </w:r>
      <w:r w:rsidRPr="00C13677">
        <w:rPr>
          <w:rFonts w:ascii="Calibri" w:hAnsi="Calibri"/>
        </w:rPr>
        <w:t>the same</w:t>
      </w:r>
      <w:r w:rsidR="00D30020">
        <w:rPr>
          <w:rFonts w:ascii="Calibri" w:hAnsi="Calibri"/>
        </w:rPr>
        <w:t>?</w:t>
      </w:r>
    </w:p>
    <w:p w14:paraId="7DF447A5" w14:textId="25094A7C" w:rsidR="00DF171A" w:rsidRPr="00C13677" w:rsidRDefault="00C13677" w:rsidP="00C13677">
      <w:pPr>
        <w:pStyle w:val="ListParagraph"/>
        <w:numPr>
          <w:ilvl w:val="0"/>
          <w:numId w:val="21"/>
        </w:numPr>
        <w:rPr>
          <w:rFonts w:ascii="Calibri" w:hAnsi="Calibri"/>
        </w:rPr>
      </w:pPr>
      <w:r w:rsidRPr="00C13677">
        <w:rPr>
          <w:rFonts w:ascii="Calibri" w:hAnsi="Calibri"/>
        </w:rPr>
        <w:t>increased</w:t>
      </w:r>
      <w:r w:rsidR="00D30020">
        <w:rPr>
          <w:rFonts w:ascii="Calibri" w:hAnsi="Calibri"/>
        </w:rPr>
        <w:t>?</w:t>
      </w:r>
    </w:p>
    <w:bookmarkEnd w:id="3"/>
    <w:p w14:paraId="52B64266" w14:textId="351E2D9B" w:rsidR="00DF171A" w:rsidRPr="00637994" w:rsidRDefault="00DF171A" w:rsidP="00DF171A">
      <w:pPr>
        <w:rPr>
          <w:rFonts w:ascii="Calibri" w:hAnsi="Calibri"/>
          <w:sz w:val="12"/>
          <w:szCs w:val="16"/>
        </w:rPr>
      </w:pPr>
    </w:p>
    <w:p w14:paraId="3295799F" w14:textId="400C8658" w:rsidR="00DF171A" w:rsidRDefault="00DF171A" w:rsidP="00DF171A">
      <w:pPr>
        <w:rPr>
          <w:rFonts w:ascii="Calibri" w:hAnsi="Calibri"/>
        </w:rPr>
      </w:pPr>
      <w:r w:rsidRPr="00B952C9">
        <w:rPr>
          <w:rFonts w:ascii="Calibri" w:hAnsi="Calibri"/>
          <w:b/>
        </w:rPr>
        <w:t>1b</w:t>
      </w:r>
      <w:r>
        <w:rPr>
          <w:rFonts w:ascii="Calibri" w:hAnsi="Calibri"/>
        </w:rPr>
        <w:t xml:space="preserve">. </w:t>
      </w:r>
      <w:r w:rsidR="00C13677">
        <w:rPr>
          <w:rFonts w:ascii="Calibri" w:hAnsi="Calibri"/>
        </w:rPr>
        <w:t>Explain your reasoning.</w:t>
      </w:r>
    </w:p>
    <w:p w14:paraId="04284959" w14:textId="77777777" w:rsidR="00C54D87" w:rsidRDefault="00C54D87" w:rsidP="00DF171A">
      <w:pPr>
        <w:rPr>
          <w:rFonts w:ascii="Calibri" w:hAnsi="Calibri"/>
        </w:rPr>
      </w:pPr>
    </w:p>
    <w:p w14:paraId="6E911443" w14:textId="00958BFE" w:rsidR="00DF171A" w:rsidRDefault="00DF171A" w:rsidP="00DF171A">
      <w:pPr>
        <w:rPr>
          <w:rFonts w:ascii="Calibri" w:hAnsi="Calibri"/>
        </w:rPr>
      </w:pPr>
    </w:p>
    <w:p w14:paraId="508156FD" w14:textId="77777777" w:rsidR="00C13677" w:rsidRPr="00637994" w:rsidRDefault="00C13677" w:rsidP="00DF171A">
      <w:pPr>
        <w:rPr>
          <w:rFonts w:ascii="Calibri" w:hAnsi="Calibri"/>
        </w:rPr>
      </w:pPr>
    </w:p>
    <w:p w14:paraId="6D0B0DCA" w14:textId="25075774" w:rsidR="00ED6892" w:rsidRDefault="00DF171A" w:rsidP="00C13677">
      <w:pPr>
        <w:rPr>
          <w:rFonts w:ascii="Calibri" w:hAnsi="Calibri"/>
        </w:rPr>
      </w:pPr>
      <w:bookmarkStart w:id="4" w:name="_Hlk178850654"/>
      <w:r w:rsidRPr="00B952C9">
        <w:rPr>
          <w:rFonts w:ascii="Calibri" w:hAnsi="Calibri"/>
          <w:b/>
        </w:rPr>
        <w:t>2</w:t>
      </w:r>
      <w:bookmarkStart w:id="5" w:name="_Hlk179172195"/>
      <w:r w:rsidRPr="00B952C9">
        <w:rPr>
          <w:rFonts w:ascii="Calibri" w:hAnsi="Calibri"/>
          <w:b/>
        </w:rPr>
        <w:t>a</w:t>
      </w:r>
      <w:r>
        <w:rPr>
          <w:rFonts w:ascii="Calibri" w:hAnsi="Calibri"/>
        </w:rPr>
        <w:t xml:space="preserve">. </w:t>
      </w:r>
      <w:r w:rsidR="00ED6892">
        <w:rPr>
          <w:rFonts w:ascii="Calibri" w:hAnsi="Calibri"/>
        </w:rPr>
        <w:t>Think about the effects of photosynthesis and cellular respiration on the biomass of the plants in the two water conditions. Fill in the blanks to indicate what you think are the most likely answers.</w:t>
      </w:r>
    </w:p>
    <w:p w14:paraId="5A6ECB24" w14:textId="77777777" w:rsidR="00ED6892" w:rsidRPr="00ED6892" w:rsidRDefault="00ED6892" w:rsidP="00C13677">
      <w:pPr>
        <w:rPr>
          <w:rFonts w:ascii="Calibri" w:hAnsi="Calibri"/>
          <w:sz w:val="16"/>
          <w:szCs w:val="16"/>
        </w:rPr>
      </w:pPr>
    </w:p>
    <w:p w14:paraId="03D56C43" w14:textId="4B08A701" w:rsidR="00EA5A51" w:rsidRDefault="00ED6892" w:rsidP="00C13677">
      <w:pPr>
        <w:rPr>
          <w:rFonts w:ascii="Calibri" w:hAnsi="Calibri"/>
        </w:rPr>
      </w:pPr>
      <w:r>
        <w:rPr>
          <w:rFonts w:ascii="Calibri" w:hAnsi="Calibri"/>
        </w:rPr>
        <w:t xml:space="preserve">After </w:t>
      </w:r>
      <w:r w:rsidR="00C13677">
        <w:rPr>
          <w:rFonts w:ascii="Calibri" w:hAnsi="Calibri"/>
        </w:rPr>
        <w:t xml:space="preserve">10 days, the </w:t>
      </w:r>
      <w:r w:rsidR="00C13677" w:rsidRPr="00EA5A51">
        <w:rPr>
          <w:rFonts w:ascii="Calibri" w:hAnsi="Calibri"/>
        </w:rPr>
        <w:t>biomass</w:t>
      </w:r>
      <w:r w:rsidR="00C13677">
        <w:rPr>
          <w:rFonts w:ascii="Calibri" w:hAnsi="Calibri"/>
        </w:rPr>
        <w:t xml:space="preserve"> of the plants in </w:t>
      </w:r>
      <w:r w:rsidR="00C13677" w:rsidRPr="00C54D87">
        <w:rPr>
          <w:rFonts w:ascii="Calibri" w:hAnsi="Calibri"/>
          <w:u w:val="single"/>
        </w:rPr>
        <w:t>light</w:t>
      </w:r>
      <w:r w:rsidR="00C13677" w:rsidRPr="00D30020">
        <w:rPr>
          <w:rFonts w:ascii="Calibri" w:hAnsi="Calibri"/>
        </w:rPr>
        <w:t>, with water</w:t>
      </w:r>
      <w:r>
        <w:rPr>
          <w:rFonts w:ascii="Calibri" w:hAnsi="Calibri"/>
        </w:rPr>
        <w:t>,</w:t>
      </w:r>
      <w:r w:rsidR="008479F5" w:rsidRPr="00D30020">
        <w:rPr>
          <w:rFonts w:ascii="Calibri" w:hAnsi="Calibri"/>
        </w:rPr>
        <w:t xml:space="preserve"> </w:t>
      </w:r>
      <w:r w:rsidR="008479F5" w:rsidRPr="00C13677">
        <w:rPr>
          <w:rFonts w:ascii="Calibri" w:hAnsi="Calibri"/>
        </w:rPr>
        <w:t>was</w:t>
      </w:r>
      <w:r w:rsidR="00EA5A51">
        <w:rPr>
          <w:rFonts w:ascii="Calibri" w:hAnsi="Calibri"/>
        </w:rPr>
        <w:t xml:space="preserve"> </w:t>
      </w:r>
    </w:p>
    <w:p w14:paraId="7A857030" w14:textId="77777777" w:rsidR="00EA5A51" w:rsidRPr="00EA5A51" w:rsidRDefault="00EA5A51" w:rsidP="00C13677">
      <w:pPr>
        <w:rPr>
          <w:rFonts w:ascii="Calibri" w:hAnsi="Calibri"/>
          <w:sz w:val="6"/>
          <w:szCs w:val="6"/>
        </w:rPr>
      </w:pPr>
    </w:p>
    <w:p w14:paraId="62D886B2" w14:textId="5AD67ED0" w:rsidR="00EA5A51" w:rsidRDefault="00EA5A51" w:rsidP="00C13677">
      <w:pPr>
        <w:rPr>
          <w:rFonts w:ascii="Calibri" w:hAnsi="Calibri"/>
        </w:rPr>
      </w:pPr>
      <w:r>
        <w:rPr>
          <w:rFonts w:ascii="Calibri" w:hAnsi="Calibri"/>
        </w:rPr>
        <w:t>______________________</w:t>
      </w:r>
      <w:r w:rsidR="00D30020">
        <w:rPr>
          <w:rFonts w:ascii="Calibri" w:hAnsi="Calibri"/>
        </w:rPr>
        <w:t>_</w:t>
      </w:r>
      <w:r>
        <w:rPr>
          <w:rFonts w:ascii="Calibri" w:hAnsi="Calibri"/>
        </w:rPr>
        <w:t>_______ the biomass of</w:t>
      </w:r>
      <w:r w:rsidR="00D30020">
        <w:rPr>
          <w:rFonts w:ascii="Calibri" w:hAnsi="Calibri"/>
        </w:rPr>
        <w:t xml:space="preserve"> the </w:t>
      </w:r>
      <w:r>
        <w:rPr>
          <w:rFonts w:ascii="Calibri" w:hAnsi="Calibri"/>
        </w:rPr>
        <w:t>seeds that the plants came from.</w:t>
      </w:r>
    </w:p>
    <w:p w14:paraId="4E7145C1" w14:textId="344988F1" w:rsidR="00C13677" w:rsidRPr="00EA5A51" w:rsidRDefault="00D30020" w:rsidP="00EA5A51">
      <w:pPr>
        <w:rPr>
          <w:rFonts w:ascii="Calibri" w:hAnsi="Calibri"/>
          <w:sz w:val="20"/>
        </w:rPr>
      </w:pPr>
      <w:r>
        <w:rPr>
          <w:rFonts w:ascii="Calibri" w:hAnsi="Calibri"/>
          <w:sz w:val="20"/>
        </w:rPr>
        <w:t xml:space="preserve"> </w:t>
      </w:r>
      <w:r w:rsidR="00EA5A51">
        <w:rPr>
          <w:rFonts w:ascii="Calibri" w:hAnsi="Calibri"/>
          <w:sz w:val="20"/>
        </w:rPr>
        <w:t>(less than / about the same as / more than)</w:t>
      </w:r>
    </w:p>
    <w:p w14:paraId="14F0997D" w14:textId="4ACE0869" w:rsidR="00DF171A" w:rsidRPr="00ED6892" w:rsidRDefault="00DF171A" w:rsidP="00DF171A">
      <w:pPr>
        <w:rPr>
          <w:rFonts w:ascii="Calibri" w:hAnsi="Calibri"/>
          <w:sz w:val="16"/>
          <w:szCs w:val="16"/>
        </w:rPr>
      </w:pPr>
      <w:r>
        <w:rPr>
          <w:rFonts w:ascii="Calibri" w:hAnsi="Calibri"/>
        </w:rPr>
        <w:t xml:space="preserve"> </w:t>
      </w:r>
    </w:p>
    <w:p w14:paraId="1129D9D8" w14:textId="50DAEA22" w:rsidR="00EA5A51" w:rsidRDefault="00ED6892" w:rsidP="00C54D87">
      <w:pPr>
        <w:rPr>
          <w:rFonts w:ascii="Calibri" w:hAnsi="Calibri"/>
        </w:rPr>
      </w:pPr>
      <w:r>
        <w:rPr>
          <w:rFonts w:ascii="Calibri" w:hAnsi="Calibri"/>
        </w:rPr>
        <w:t xml:space="preserve">After </w:t>
      </w:r>
      <w:r w:rsidR="00C54D87">
        <w:rPr>
          <w:rFonts w:ascii="Calibri" w:hAnsi="Calibri"/>
        </w:rPr>
        <w:t xml:space="preserve">10 days, the </w:t>
      </w:r>
      <w:r w:rsidR="00C54D87" w:rsidRPr="00EA5A51">
        <w:rPr>
          <w:rFonts w:ascii="Calibri" w:hAnsi="Calibri"/>
        </w:rPr>
        <w:t>biomass</w:t>
      </w:r>
      <w:r w:rsidR="00C54D87">
        <w:rPr>
          <w:rFonts w:ascii="Calibri" w:hAnsi="Calibri"/>
        </w:rPr>
        <w:t xml:space="preserve"> of the plants in </w:t>
      </w:r>
      <w:r w:rsidR="00C54D87" w:rsidRPr="00C54D87">
        <w:rPr>
          <w:rFonts w:ascii="Calibri" w:hAnsi="Calibri"/>
          <w:u w:val="single"/>
        </w:rPr>
        <w:t>no light</w:t>
      </w:r>
      <w:r w:rsidR="00C54D87" w:rsidRPr="00D30020">
        <w:rPr>
          <w:rFonts w:ascii="Calibri" w:hAnsi="Calibri"/>
        </w:rPr>
        <w:t>, with water</w:t>
      </w:r>
      <w:r>
        <w:rPr>
          <w:rFonts w:ascii="Calibri" w:hAnsi="Calibri"/>
        </w:rPr>
        <w:t>,</w:t>
      </w:r>
      <w:r w:rsidR="008479F5" w:rsidRPr="00D30020">
        <w:rPr>
          <w:rFonts w:ascii="Calibri" w:hAnsi="Calibri"/>
        </w:rPr>
        <w:t xml:space="preserve"> </w:t>
      </w:r>
      <w:r w:rsidR="008479F5" w:rsidRPr="00C13677">
        <w:rPr>
          <w:rFonts w:ascii="Calibri" w:hAnsi="Calibri"/>
        </w:rPr>
        <w:t>was</w:t>
      </w:r>
    </w:p>
    <w:p w14:paraId="0D96F94E" w14:textId="77777777" w:rsidR="00EA5A51" w:rsidRPr="00EA5A51" w:rsidRDefault="00EA5A51" w:rsidP="00EA5A51">
      <w:pPr>
        <w:rPr>
          <w:rFonts w:ascii="Calibri" w:hAnsi="Calibri"/>
          <w:sz w:val="6"/>
          <w:szCs w:val="6"/>
        </w:rPr>
      </w:pPr>
    </w:p>
    <w:p w14:paraId="73E6E3E6" w14:textId="686DE426" w:rsidR="00EA5A51" w:rsidRDefault="00EA5A51" w:rsidP="00EA5A51">
      <w:pPr>
        <w:rPr>
          <w:rFonts w:ascii="Calibri" w:hAnsi="Calibri"/>
        </w:rPr>
      </w:pPr>
      <w:r>
        <w:rPr>
          <w:rFonts w:ascii="Calibri" w:hAnsi="Calibri"/>
        </w:rPr>
        <w:t>__________________________</w:t>
      </w:r>
      <w:r w:rsidR="00D30020">
        <w:rPr>
          <w:rFonts w:ascii="Calibri" w:hAnsi="Calibri"/>
        </w:rPr>
        <w:t>_</w:t>
      </w:r>
      <w:r>
        <w:rPr>
          <w:rFonts w:ascii="Calibri" w:hAnsi="Calibri"/>
        </w:rPr>
        <w:t>___ the biomass of</w:t>
      </w:r>
      <w:r w:rsidR="00D30020">
        <w:rPr>
          <w:rFonts w:ascii="Calibri" w:hAnsi="Calibri"/>
        </w:rPr>
        <w:t xml:space="preserve"> the </w:t>
      </w:r>
      <w:r>
        <w:rPr>
          <w:rFonts w:ascii="Calibri" w:hAnsi="Calibri"/>
        </w:rPr>
        <w:t>seeds that the plants came from.</w:t>
      </w:r>
    </w:p>
    <w:p w14:paraId="7BC1E217" w14:textId="71CBD8D0" w:rsidR="00EA5A51" w:rsidRPr="00EA5A51" w:rsidRDefault="00D30020" w:rsidP="00EA5A51">
      <w:pPr>
        <w:rPr>
          <w:rFonts w:ascii="Calibri" w:hAnsi="Calibri"/>
          <w:sz w:val="20"/>
        </w:rPr>
      </w:pPr>
      <w:r>
        <w:rPr>
          <w:rFonts w:ascii="Calibri" w:hAnsi="Calibri"/>
          <w:sz w:val="20"/>
        </w:rPr>
        <w:t xml:space="preserve"> </w:t>
      </w:r>
      <w:r w:rsidR="00EA5A51">
        <w:rPr>
          <w:rFonts w:ascii="Calibri" w:hAnsi="Calibri"/>
          <w:sz w:val="20"/>
        </w:rPr>
        <w:t>(less than / about the same as / more than)</w:t>
      </w:r>
    </w:p>
    <w:p w14:paraId="10117374" w14:textId="77777777" w:rsidR="00C54D87" w:rsidRPr="00EA5A51" w:rsidRDefault="00C54D87" w:rsidP="00C54D87">
      <w:pPr>
        <w:rPr>
          <w:rFonts w:ascii="Calibri" w:hAnsi="Calibri"/>
          <w:sz w:val="16"/>
          <w:szCs w:val="16"/>
        </w:rPr>
      </w:pPr>
    </w:p>
    <w:p w14:paraId="0886E6CF" w14:textId="639FDD11" w:rsidR="00C54D87" w:rsidRDefault="00ED6892" w:rsidP="00C54D87">
      <w:pPr>
        <w:rPr>
          <w:rFonts w:ascii="Calibri" w:hAnsi="Calibri"/>
        </w:rPr>
      </w:pPr>
      <w:r>
        <w:rPr>
          <w:rFonts w:ascii="Calibri" w:hAnsi="Calibri"/>
          <w:b/>
        </w:rPr>
        <w:t>2</w:t>
      </w:r>
      <w:bookmarkEnd w:id="5"/>
      <w:r w:rsidR="00C54D87" w:rsidRPr="00B952C9">
        <w:rPr>
          <w:rFonts w:ascii="Calibri" w:hAnsi="Calibri"/>
          <w:b/>
        </w:rPr>
        <w:t>b</w:t>
      </w:r>
      <w:r w:rsidR="00C54D87">
        <w:rPr>
          <w:rFonts w:ascii="Calibri" w:hAnsi="Calibri"/>
        </w:rPr>
        <w:t xml:space="preserve">. Explain your reasoning. </w:t>
      </w:r>
    </w:p>
    <w:bookmarkEnd w:id="4"/>
    <w:p w14:paraId="3A51597C" w14:textId="00E5485E" w:rsidR="00C54D87" w:rsidRDefault="00C54D87" w:rsidP="00C54D87">
      <w:pPr>
        <w:rPr>
          <w:rFonts w:ascii="Calibri" w:hAnsi="Calibri"/>
        </w:rPr>
      </w:pPr>
    </w:p>
    <w:p w14:paraId="7715DBF8" w14:textId="1CA49E2D" w:rsidR="008479F5" w:rsidRDefault="008479F5" w:rsidP="00C54D87">
      <w:pPr>
        <w:rPr>
          <w:rFonts w:ascii="Calibri" w:hAnsi="Calibri"/>
        </w:rPr>
      </w:pPr>
    </w:p>
    <w:p w14:paraId="7254E4B5" w14:textId="77777777" w:rsidR="008479F5" w:rsidRDefault="008479F5" w:rsidP="00C54D87">
      <w:pPr>
        <w:rPr>
          <w:rFonts w:ascii="Calibri" w:hAnsi="Calibri"/>
        </w:rPr>
      </w:pPr>
    </w:p>
    <w:p w14:paraId="5B48E84B" w14:textId="77777777" w:rsidR="00C54D87" w:rsidRDefault="00C54D87">
      <w:pPr>
        <w:rPr>
          <w:rFonts w:ascii="Calibri" w:hAnsi="Calibri"/>
        </w:rPr>
      </w:pPr>
    </w:p>
    <w:p w14:paraId="74D9F2C3" w14:textId="77777777" w:rsidR="00C06B77" w:rsidRDefault="00C06B77" w:rsidP="00E637A5">
      <w:pPr>
        <w:rPr>
          <w:rFonts w:ascii="Calibri" w:hAnsi="Calibri"/>
          <w:b/>
        </w:rPr>
      </w:pPr>
    </w:p>
    <w:p w14:paraId="709BE639" w14:textId="77777777" w:rsidR="00C06B77" w:rsidRDefault="00C06B77" w:rsidP="00E637A5">
      <w:pPr>
        <w:rPr>
          <w:rFonts w:ascii="Calibri" w:hAnsi="Calibri"/>
          <w:b/>
        </w:rPr>
      </w:pPr>
    </w:p>
    <w:p w14:paraId="16EBEE5C" w14:textId="6843157A" w:rsidR="008479F5" w:rsidRDefault="00ED6892" w:rsidP="00E637A5">
      <w:pPr>
        <w:rPr>
          <w:rFonts w:ascii="Calibri" w:hAnsi="Calibri"/>
        </w:rPr>
      </w:pPr>
      <w:r>
        <w:rPr>
          <w:rFonts w:ascii="Calibri" w:hAnsi="Calibri"/>
          <w:b/>
        </w:rPr>
        <w:t>3</w:t>
      </w:r>
      <w:r w:rsidR="00232CD3">
        <w:rPr>
          <w:rFonts w:ascii="Calibri" w:hAnsi="Calibri"/>
          <w:b/>
        </w:rPr>
        <w:t>a</w:t>
      </w:r>
      <w:r w:rsidR="00993500" w:rsidRPr="005C549A">
        <w:rPr>
          <w:rFonts w:ascii="Calibri" w:hAnsi="Calibri"/>
          <w:b/>
        </w:rPr>
        <w:t>.</w:t>
      </w:r>
      <w:r w:rsidR="00993500">
        <w:rPr>
          <w:rFonts w:ascii="Calibri" w:hAnsi="Calibri"/>
          <w:b/>
        </w:rPr>
        <w:t xml:space="preserve"> </w:t>
      </w:r>
      <w:r w:rsidR="00C54D87">
        <w:rPr>
          <w:rFonts w:ascii="Calibri" w:hAnsi="Calibri"/>
        </w:rPr>
        <w:t>At the beginning of the experiment each batch of seeds had</w:t>
      </w:r>
      <w:r w:rsidR="00232CD3">
        <w:rPr>
          <w:rFonts w:ascii="Calibri" w:hAnsi="Calibri"/>
        </w:rPr>
        <w:t xml:space="preserve"> about </w:t>
      </w:r>
      <w:r w:rsidR="00C54D87">
        <w:rPr>
          <w:rFonts w:ascii="Calibri" w:hAnsi="Calibri"/>
        </w:rPr>
        <w:t>1.</w:t>
      </w:r>
      <w:r w:rsidR="00993500">
        <w:rPr>
          <w:rFonts w:ascii="Calibri" w:hAnsi="Calibri"/>
        </w:rPr>
        <w:t>46</w:t>
      </w:r>
      <w:r w:rsidR="00C54D87">
        <w:rPr>
          <w:rFonts w:ascii="Calibri" w:hAnsi="Calibri"/>
        </w:rPr>
        <w:t xml:space="preserve"> g of biomass. This</w:t>
      </w:r>
      <w:r w:rsidR="00993500">
        <w:rPr>
          <w:rFonts w:ascii="Calibri" w:hAnsi="Calibri"/>
        </w:rPr>
        <w:t xml:space="preserve"> table </w:t>
      </w:r>
      <w:r w:rsidR="00C54D87">
        <w:rPr>
          <w:rFonts w:ascii="Calibri" w:hAnsi="Calibri"/>
        </w:rPr>
        <w:t xml:space="preserve">shows the </w:t>
      </w:r>
      <w:r w:rsidR="00CF05AF">
        <w:rPr>
          <w:rFonts w:ascii="Calibri" w:hAnsi="Calibri"/>
        </w:rPr>
        <w:t>biomass of the seeds or plants after 10 days</w:t>
      </w:r>
      <w:r w:rsidR="005C549A">
        <w:rPr>
          <w:rFonts w:ascii="Calibri" w:hAnsi="Calibri"/>
        </w:rPr>
        <w:t>.</w:t>
      </w:r>
      <w:bookmarkStart w:id="6" w:name="_Hlk84565762"/>
      <w:r w:rsidR="00993500">
        <w:rPr>
          <w:rFonts w:ascii="Calibri" w:hAnsi="Calibri"/>
        </w:rPr>
        <w:t xml:space="preserve"> </w:t>
      </w:r>
      <w:r w:rsidR="00C601C4" w:rsidRPr="00167C8B">
        <w:rPr>
          <w:rFonts w:ascii="Calibri" w:hAnsi="Calibri"/>
        </w:rPr>
        <w:t>For each condition,</w:t>
      </w:r>
      <w:r w:rsidR="00C601C4">
        <w:rPr>
          <w:rFonts w:ascii="Calibri" w:hAnsi="Calibri"/>
        </w:rPr>
        <w:t xml:space="preserve"> circle the appropriate arrow to </w:t>
      </w:r>
      <w:r w:rsidR="005C549A">
        <w:rPr>
          <w:rFonts w:ascii="Calibri" w:hAnsi="Calibri"/>
        </w:rPr>
        <w:t xml:space="preserve">describe </w:t>
      </w:r>
      <w:r w:rsidR="00C601C4">
        <w:rPr>
          <w:rFonts w:ascii="Calibri" w:hAnsi="Calibri"/>
        </w:rPr>
        <w:t xml:space="preserve">the </w:t>
      </w:r>
      <w:r w:rsidR="00C601C4" w:rsidRPr="00167C8B">
        <w:rPr>
          <w:rFonts w:ascii="Calibri" w:hAnsi="Calibri"/>
        </w:rPr>
        <w:t>change in biomass after ten days</w:t>
      </w:r>
      <w:r w:rsidR="00C601C4">
        <w:rPr>
          <w:rFonts w:ascii="Calibri" w:hAnsi="Calibri"/>
        </w:rPr>
        <w:t xml:space="preserve">. </w:t>
      </w:r>
      <w:bookmarkEnd w:id="6"/>
    </w:p>
    <w:p w14:paraId="5C789AC4" w14:textId="58A6ED56" w:rsidR="00C601C4" w:rsidRPr="008479F5" w:rsidRDefault="00C601C4" w:rsidP="00E637A5">
      <w:pPr>
        <w:rPr>
          <w:rFonts w:ascii="Calibri" w:hAnsi="Calibri"/>
          <w:sz w:val="4"/>
          <w:szCs w:val="4"/>
        </w:rPr>
      </w:pPr>
    </w:p>
    <w:tbl>
      <w:tblPr>
        <w:tblStyle w:val="TableGrid"/>
        <w:tblW w:w="8455" w:type="dxa"/>
        <w:jc w:val="center"/>
        <w:tblLook w:val="04A0" w:firstRow="1" w:lastRow="0" w:firstColumn="1" w:lastColumn="0" w:noHBand="0" w:noVBand="1"/>
      </w:tblPr>
      <w:tblGrid>
        <w:gridCol w:w="2425"/>
        <w:gridCol w:w="2255"/>
        <w:gridCol w:w="1885"/>
        <w:gridCol w:w="1890"/>
      </w:tblGrid>
      <w:tr w:rsidR="00257500" w14:paraId="77E9B26B" w14:textId="77777777" w:rsidTr="008479F5">
        <w:trPr>
          <w:jc w:val="center"/>
        </w:trPr>
        <w:tc>
          <w:tcPr>
            <w:tcW w:w="2425" w:type="dxa"/>
          </w:tcPr>
          <w:p w14:paraId="19D63E74" w14:textId="77777777" w:rsidR="00C601C4" w:rsidRPr="008479F5" w:rsidRDefault="00C601C4" w:rsidP="00A9585C">
            <w:pPr>
              <w:rPr>
                <w:rFonts w:ascii="Calibri" w:hAnsi="Calibri"/>
              </w:rPr>
            </w:pPr>
            <w:r w:rsidRPr="008479F5">
              <w:rPr>
                <w:rFonts w:ascii="Calibri" w:hAnsi="Calibri"/>
              </w:rPr>
              <w:t>Condition for each batch of seeds</w:t>
            </w:r>
          </w:p>
        </w:tc>
        <w:tc>
          <w:tcPr>
            <w:tcW w:w="2255" w:type="dxa"/>
          </w:tcPr>
          <w:p w14:paraId="4B26952C" w14:textId="77777777" w:rsidR="00C601C4" w:rsidRPr="008479F5" w:rsidRDefault="00C601C4" w:rsidP="00A9585C">
            <w:pPr>
              <w:rPr>
                <w:rFonts w:ascii="Calibri" w:hAnsi="Calibri"/>
              </w:rPr>
            </w:pPr>
            <w:r w:rsidRPr="008479F5">
              <w:rPr>
                <w:rFonts w:ascii="Calibri" w:hAnsi="Calibri"/>
                <w:u w:val="single"/>
              </w:rPr>
              <w:t>Light, no water</w:t>
            </w:r>
          </w:p>
          <w:p w14:paraId="7D42CF54" w14:textId="4436F344" w:rsidR="00C601C4" w:rsidRPr="008479F5" w:rsidRDefault="00C601C4" w:rsidP="005C549A">
            <w:r w:rsidRPr="008479F5">
              <w:rPr>
                <w:rFonts w:ascii="Calibri" w:hAnsi="Calibri"/>
              </w:rPr>
              <w:t>(seeds didn’t sprout)</w:t>
            </w:r>
          </w:p>
        </w:tc>
        <w:tc>
          <w:tcPr>
            <w:tcW w:w="1885" w:type="dxa"/>
          </w:tcPr>
          <w:p w14:paraId="0718C441" w14:textId="29285A0C" w:rsidR="00C601C4" w:rsidRPr="008479F5" w:rsidRDefault="00C601C4" w:rsidP="00A9585C">
            <w:pPr>
              <w:rPr>
                <w:rFonts w:ascii="Calibri" w:hAnsi="Calibri"/>
              </w:rPr>
            </w:pPr>
            <w:r w:rsidRPr="008479F5">
              <w:rPr>
                <w:rFonts w:ascii="Calibri" w:hAnsi="Calibri"/>
                <w:u w:val="single"/>
              </w:rPr>
              <w:t>Light, water</w:t>
            </w:r>
          </w:p>
          <w:p w14:paraId="25B2E12D" w14:textId="46E46D03" w:rsidR="00C601C4" w:rsidRPr="008479F5" w:rsidRDefault="00C601C4" w:rsidP="005C549A">
            <w:pPr>
              <w:rPr>
                <w:rFonts w:ascii="Calibri" w:hAnsi="Calibri"/>
              </w:rPr>
            </w:pPr>
            <w:r w:rsidRPr="008479F5">
              <w:rPr>
                <w:rFonts w:ascii="Calibri" w:hAnsi="Calibri"/>
              </w:rPr>
              <w:t>(seeds sprouted)</w:t>
            </w:r>
          </w:p>
        </w:tc>
        <w:tc>
          <w:tcPr>
            <w:tcW w:w="1890" w:type="dxa"/>
          </w:tcPr>
          <w:p w14:paraId="5A753C62" w14:textId="71AF56CE" w:rsidR="00C601C4" w:rsidRPr="008479F5" w:rsidRDefault="000B6128" w:rsidP="00A9585C">
            <w:pPr>
              <w:rPr>
                <w:rFonts w:ascii="Calibri" w:hAnsi="Calibri"/>
              </w:rPr>
            </w:pPr>
            <w:r w:rsidRPr="008479F5">
              <w:rPr>
                <w:rFonts w:ascii="Calibri" w:hAnsi="Calibri"/>
                <w:u w:val="single"/>
              </w:rPr>
              <w:t>No light, water</w:t>
            </w:r>
          </w:p>
          <w:p w14:paraId="659DF5C0" w14:textId="2CCAA9E2" w:rsidR="00C601C4" w:rsidRPr="008479F5" w:rsidRDefault="00C601C4" w:rsidP="00A9585C">
            <w:pPr>
              <w:rPr>
                <w:rFonts w:ascii="Calibri" w:hAnsi="Calibri"/>
              </w:rPr>
            </w:pPr>
            <w:r w:rsidRPr="008479F5">
              <w:rPr>
                <w:rFonts w:ascii="Calibri" w:hAnsi="Calibri"/>
              </w:rPr>
              <w:t>(seeds sprouted)</w:t>
            </w:r>
          </w:p>
        </w:tc>
      </w:tr>
      <w:tr w:rsidR="00993500" w14:paraId="0628C0FD" w14:textId="77777777" w:rsidTr="00927DCD">
        <w:trPr>
          <w:trHeight w:val="432"/>
          <w:jc w:val="center"/>
        </w:trPr>
        <w:tc>
          <w:tcPr>
            <w:tcW w:w="2425" w:type="dxa"/>
            <w:vAlign w:val="center"/>
          </w:tcPr>
          <w:p w14:paraId="15061991" w14:textId="2B6BD210" w:rsidR="00993500" w:rsidRPr="008479F5" w:rsidRDefault="00993500" w:rsidP="00927DCD">
            <w:pPr>
              <w:rPr>
                <w:rFonts w:ascii="Calibri" w:hAnsi="Calibri"/>
              </w:rPr>
            </w:pPr>
            <w:r w:rsidRPr="008479F5">
              <w:rPr>
                <w:rFonts w:ascii="Calibri" w:hAnsi="Calibri"/>
              </w:rPr>
              <w:t>Biomass after 10 days</w:t>
            </w:r>
          </w:p>
        </w:tc>
        <w:tc>
          <w:tcPr>
            <w:tcW w:w="2255" w:type="dxa"/>
            <w:vAlign w:val="center"/>
          </w:tcPr>
          <w:p w14:paraId="260F9403" w14:textId="0DF5F44F" w:rsidR="00993500" w:rsidRPr="008479F5" w:rsidRDefault="00993500" w:rsidP="00927DCD">
            <w:pPr>
              <w:jc w:val="center"/>
              <w:rPr>
                <w:rFonts w:ascii="Calibri" w:hAnsi="Calibri"/>
              </w:rPr>
            </w:pPr>
            <w:r w:rsidRPr="008479F5">
              <w:rPr>
                <w:rFonts w:ascii="Calibri" w:hAnsi="Calibri"/>
              </w:rPr>
              <w:t>1.46 g</w:t>
            </w:r>
          </w:p>
        </w:tc>
        <w:tc>
          <w:tcPr>
            <w:tcW w:w="1885" w:type="dxa"/>
            <w:vAlign w:val="center"/>
          </w:tcPr>
          <w:p w14:paraId="3EAE03BE" w14:textId="064DECCA" w:rsidR="00993500" w:rsidRPr="008479F5" w:rsidRDefault="00993500" w:rsidP="00927DCD">
            <w:pPr>
              <w:jc w:val="center"/>
              <w:rPr>
                <w:rFonts w:ascii="Calibri" w:hAnsi="Calibri"/>
              </w:rPr>
            </w:pPr>
            <w:r w:rsidRPr="008479F5">
              <w:rPr>
                <w:rFonts w:ascii="Calibri" w:hAnsi="Calibri"/>
              </w:rPr>
              <w:t>1.63 g</w:t>
            </w:r>
          </w:p>
        </w:tc>
        <w:tc>
          <w:tcPr>
            <w:tcW w:w="1890" w:type="dxa"/>
            <w:vAlign w:val="center"/>
          </w:tcPr>
          <w:p w14:paraId="34D262E5" w14:textId="6A713D2B" w:rsidR="00993500" w:rsidRPr="008479F5" w:rsidRDefault="00993500" w:rsidP="00927DCD">
            <w:pPr>
              <w:jc w:val="center"/>
              <w:rPr>
                <w:rFonts w:ascii="Calibri" w:hAnsi="Calibri"/>
              </w:rPr>
            </w:pPr>
            <w:r w:rsidRPr="008479F5">
              <w:rPr>
                <w:rFonts w:ascii="Calibri" w:hAnsi="Calibri"/>
              </w:rPr>
              <w:t>1.20 g</w:t>
            </w:r>
          </w:p>
        </w:tc>
      </w:tr>
      <w:tr w:rsidR="00257500" w14:paraId="3F48B888" w14:textId="77777777" w:rsidTr="00927DCD">
        <w:trPr>
          <w:trHeight w:val="432"/>
          <w:jc w:val="center"/>
        </w:trPr>
        <w:tc>
          <w:tcPr>
            <w:tcW w:w="2425" w:type="dxa"/>
            <w:vAlign w:val="center"/>
          </w:tcPr>
          <w:p w14:paraId="5B6EB3BF" w14:textId="051B6D58" w:rsidR="00C601C4" w:rsidRPr="008479F5" w:rsidRDefault="005C549A" w:rsidP="00927DCD">
            <w:pPr>
              <w:rPr>
                <w:rFonts w:ascii="Calibri" w:hAnsi="Calibri"/>
              </w:rPr>
            </w:pPr>
            <w:r w:rsidRPr="008479F5">
              <w:rPr>
                <w:rFonts w:ascii="Calibri" w:hAnsi="Calibri"/>
              </w:rPr>
              <w:t xml:space="preserve">Change </w:t>
            </w:r>
            <w:r w:rsidR="00C601C4" w:rsidRPr="008479F5">
              <w:rPr>
                <w:rFonts w:ascii="Calibri" w:hAnsi="Calibri"/>
              </w:rPr>
              <w:t xml:space="preserve">in biomass </w:t>
            </w:r>
          </w:p>
        </w:tc>
        <w:tc>
          <w:tcPr>
            <w:tcW w:w="2255" w:type="dxa"/>
            <w:vAlign w:val="center"/>
          </w:tcPr>
          <w:p w14:paraId="40F29069" w14:textId="6F61E8EE" w:rsidR="00C601C4" w:rsidRPr="008479F5" w:rsidRDefault="00C601C4" w:rsidP="00927DCD">
            <w:pPr>
              <w:jc w:val="center"/>
              <w:rPr>
                <w:rFonts w:ascii="Calibri" w:hAnsi="Calibri"/>
              </w:rPr>
            </w:pPr>
            <w:r w:rsidRPr="008479F5">
              <w:rPr>
                <w:rFonts w:ascii="Calibri" w:hAnsi="Calibri"/>
              </w:rPr>
              <w:t>↓     →     ↑</w:t>
            </w:r>
          </w:p>
        </w:tc>
        <w:tc>
          <w:tcPr>
            <w:tcW w:w="1885" w:type="dxa"/>
            <w:vAlign w:val="center"/>
          </w:tcPr>
          <w:p w14:paraId="349AE6CF" w14:textId="1A31F25E" w:rsidR="00C601C4" w:rsidRPr="008479F5" w:rsidRDefault="00C54D87" w:rsidP="00927DCD">
            <w:pPr>
              <w:jc w:val="center"/>
              <w:rPr>
                <w:rFonts w:ascii="Calibri" w:hAnsi="Calibri"/>
              </w:rPr>
            </w:pPr>
            <w:r w:rsidRPr="008479F5">
              <w:rPr>
                <w:rFonts w:ascii="Calibri" w:hAnsi="Calibri"/>
              </w:rPr>
              <w:t>↓     →     ↑</w:t>
            </w:r>
          </w:p>
        </w:tc>
        <w:tc>
          <w:tcPr>
            <w:tcW w:w="1890" w:type="dxa"/>
            <w:vAlign w:val="center"/>
          </w:tcPr>
          <w:p w14:paraId="359564CC" w14:textId="39EEF200" w:rsidR="00C601C4" w:rsidRPr="008479F5" w:rsidRDefault="00C54D87" w:rsidP="00927DCD">
            <w:pPr>
              <w:jc w:val="center"/>
              <w:rPr>
                <w:rFonts w:ascii="Calibri" w:hAnsi="Calibri"/>
              </w:rPr>
            </w:pPr>
            <w:r w:rsidRPr="008479F5">
              <w:rPr>
                <w:rFonts w:ascii="Calibri" w:hAnsi="Calibri"/>
              </w:rPr>
              <w:t>↓     →     ↑</w:t>
            </w:r>
          </w:p>
        </w:tc>
      </w:tr>
    </w:tbl>
    <w:p w14:paraId="68FFDCD2" w14:textId="77777777" w:rsidR="00232CD3" w:rsidRDefault="00232CD3" w:rsidP="00EB09CE">
      <w:pPr>
        <w:rPr>
          <w:rFonts w:asciiTheme="minorHAnsi" w:hAnsiTheme="minorHAnsi"/>
          <w:sz w:val="16"/>
        </w:rPr>
      </w:pPr>
    </w:p>
    <w:p w14:paraId="7DA775B4" w14:textId="78B0533E" w:rsidR="00232CD3" w:rsidRDefault="00ED6892" w:rsidP="00EB09CE">
      <w:pPr>
        <w:rPr>
          <w:rFonts w:asciiTheme="minorHAnsi" w:hAnsiTheme="minorHAnsi"/>
        </w:rPr>
      </w:pPr>
      <w:r>
        <w:rPr>
          <w:rFonts w:asciiTheme="minorHAnsi" w:hAnsiTheme="minorHAnsi"/>
          <w:b/>
        </w:rPr>
        <w:t>3</w:t>
      </w:r>
      <w:r w:rsidR="00232CD3" w:rsidRPr="00232CD3">
        <w:rPr>
          <w:rFonts w:asciiTheme="minorHAnsi" w:hAnsiTheme="minorHAnsi"/>
          <w:b/>
        </w:rPr>
        <w:t>b</w:t>
      </w:r>
      <w:r w:rsidR="00232CD3">
        <w:rPr>
          <w:rFonts w:asciiTheme="minorHAnsi" w:hAnsiTheme="minorHAnsi"/>
        </w:rPr>
        <w:t>. For each condition, compare the</w:t>
      </w:r>
      <w:r w:rsidR="00BD613C">
        <w:rPr>
          <w:rFonts w:asciiTheme="minorHAnsi" w:hAnsiTheme="minorHAnsi"/>
        </w:rPr>
        <w:t xml:space="preserve"> actual </w:t>
      </w:r>
      <w:r w:rsidR="00232CD3">
        <w:rPr>
          <w:rFonts w:asciiTheme="minorHAnsi" w:hAnsiTheme="minorHAnsi"/>
        </w:rPr>
        <w:t>change in biomass with your prediction on the previous page.</w:t>
      </w:r>
      <w:r w:rsidR="00BD613C">
        <w:rPr>
          <w:rFonts w:asciiTheme="minorHAnsi" w:hAnsiTheme="minorHAnsi"/>
        </w:rPr>
        <w:t xml:space="preserve"> Mark </w:t>
      </w:r>
      <w:r w:rsidR="00232CD3">
        <w:rPr>
          <w:rFonts w:asciiTheme="minorHAnsi" w:hAnsiTheme="minorHAnsi"/>
        </w:rPr>
        <w:t>any differences with an asterisk (*)</w:t>
      </w:r>
      <w:r w:rsidR="00BD613C">
        <w:rPr>
          <w:rFonts w:asciiTheme="minorHAnsi" w:hAnsiTheme="minorHAnsi"/>
        </w:rPr>
        <w:t xml:space="preserve"> in the above table</w:t>
      </w:r>
      <w:r w:rsidR="00232CD3">
        <w:rPr>
          <w:rFonts w:asciiTheme="minorHAnsi" w:hAnsiTheme="minorHAnsi"/>
        </w:rPr>
        <w:t>.</w:t>
      </w:r>
    </w:p>
    <w:p w14:paraId="0DF18C0C" w14:textId="77777777" w:rsidR="00514ED6" w:rsidRDefault="00514ED6" w:rsidP="00EB09CE">
      <w:pPr>
        <w:rPr>
          <w:rFonts w:asciiTheme="minorHAnsi" w:hAnsiTheme="minorHAnsi"/>
          <w:sz w:val="16"/>
          <w:szCs w:val="16"/>
        </w:rPr>
      </w:pPr>
    </w:p>
    <w:p w14:paraId="5BA38761" w14:textId="75507748" w:rsidR="00B22F6F" w:rsidRDefault="00B22F6F" w:rsidP="00B22F6F">
      <w:pPr>
        <w:rPr>
          <w:rFonts w:asciiTheme="minorHAnsi" w:hAnsiTheme="minorHAnsi"/>
        </w:rPr>
      </w:pPr>
      <w:bookmarkStart w:id="7" w:name="_Hlk179445212"/>
      <w:r w:rsidRPr="00232CD3">
        <w:rPr>
          <w:rFonts w:asciiTheme="minorHAnsi" w:hAnsiTheme="minorHAnsi"/>
        </w:rPr>
        <w:t xml:space="preserve">We will </w:t>
      </w:r>
      <w:r w:rsidR="00725CB6">
        <w:rPr>
          <w:rFonts w:asciiTheme="minorHAnsi" w:hAnsiTheme="minorHAnsi"/>
        </w:rPr>
        <w:t xml:space="preserve">first </w:t>
      </w:r>
      <w:r w:rsidRPr="00232CD3">
        <w:rPr>
          <w:rFonts w:asciiTheme="minorHAnsi" w:hAnsiTheme="minorHAnsi"/>
        </w:rPr>
        <w:t xml:space="preserve">analyze the causes of the change in biomass </w:t>
      </w:r>
      <w:r>
        <w:rPr>
          <w:rFonts w:asciiTheme="minorHAnsi" w:hAnsiTheme="minorHAnsi"/>
        </w:rPr>
        <w:t xml:space="preserve">in </w:t>
      </w:r>
      <w:r w:rsidRPr="00232CD3">
        <w:rPr>
          <w:rFonts w:asciiTheme="minorHAnsi" w:hAnsiTheme="minorHAnsi"/>
        </w:rPr>
        <w:t xml:space="preserve">the plants </w:t>
      </w:r>
      <w:r w:rsidR="00725CB6">
        <w:rPr>
          <w:rFonts w:asciiTheme="minorHAnsi" w:hAnsiTheme="minorHAnsi"/>
        </w:rPr>
        <w:t xml:space="preserve">exposed to both </w:t>
      </w:r>
      <w:r w:rsidRPr="00232CD3">
        <w:rPr>
          <w:rFonts w:asciiTheme="minorHAnsi" w:hAnsiTheme="minorHAnsi"/>
        </w:rPr>
        <w:t xml:space="preserve">light </w:t>
      </w:r>
      <w:r w:rsidR="00725CB6">
        <w:rPr>
          <w:rFonts w:asciiTheme="minorHAnsi" w:hAnsiTheme="minorHAnsi"/>
        </w:rPr>
        <w:t xml:space="preserve">and </w:t>
      </w:r>
      <w:r w:rsidRPr="00232CD3">
        <w:rPr>
          <w:rFonts w:asciiTheme="minorHAnsi" w:hAnsiTheme="minorHAnsi"/>
        </w:rPr>
        <w:t>water.</w:t>
      </w:r>
    </w:p>
    <w:bookmarkEnd w:id="7"/>
    <w:tbl>
      <w:tblPr>
        <w:tblStyle w:val="TableGrid"/>
        <w:tblW w:w="9576" w:type="dxa"/>
        <w:jc w:val="center"/>
        <w:tblLook w:val="04A0" w:firstRow="1" w:lastRow="0" w:firstColumn="1" w:lastColumn="0" w:noHBand="0" w:noVBand="1"/>
      </w:tblPr>
      <w:tblGrid>
        <w:gridCol w:w="7560"/>
        <w:gridCol w:w="2016"/>
      </w:tblGrid>
      <w:tr w:rsidR="00B22F6F" w14:paraId="2592145C" w14:textId="77777777" w:rsidTr="00E0358F">
        <w:trPr>
          <w:jc w:val="center"/>
        </w:trPr>
        <w:tc>
          <w:tcPr>
            <w:tcW w:w="7560" w:type="dxa"/>
            <w:tcBorders>
              <w:top w:val="nil"/>
              <w:left w:val="nil"/>
              <w:bottom w:val="nil"/>
            </w:tcBorders>
          </w:tcPr>
          <w:p w14:paraId="2B8D7220" w14:textId="77777777" w:rsidR="00B22F6F" w:rsidRPr="00DF24D7" w:rsidRDefault="00B22F6F" w:rsidP="002F78ED">
            <w:pPr>
              <w:rPr>
                <w:rFonts w:asciiTheme="minorHAnsi" w:hAnsiTheme="minorHAnsi"/>
                <w:b/>
                <w:sz w:val="12"/>
                <w:szCs w:val="16"/>
              </w:rPr>
            </w:pPr>
          </w:p>
          <w:p w14:paraId="27919FEE" w14:textId="1A9C2B2E" w:rsidR="002F78ED" w:rsidRDefault="00ED6892" w:rsidP="002F78ED">
            <w:pPr>
              <w:rPr>
                <w:rFonts w:asciiTheme="minorHAnsi" w:hAnsiTheme="minorHAnsi"/>
                <w:vertAlign w:val="subscript"/>
              </w:rPr>
            </w:pPr>
            <w:r>
              <w:rPr>
                <w:rFonts w:asciiTheme="minorHAnsi" w:hAnsiTheme="minorHAnsi"/>
                <w:b/>
              </w:rPr>
              <w:t>4</w:t>
            </w:r>
            <w:r w:rsidR="00B22F6F" w:rsidRPr="00514ED6">
              <w:rPr>
                <w:rFonts w:asciiTheme="minorHAnsi" w:hAnsiTheme="minorHAnsi"/>
                <w:b/>
              </w:rPr>
              <w:t>.</w:t>
            </w:r>
            <w:r w:rsidR="00B22F6F">
              <w:rPr>
                <w:rFonts w:asciiTheme="minorHAnsi" w:hAnsiTheme="minorHAnsi"/>
              </w:rPr>
              <w:t xml:space="preserve"> </w:t>
            </w:r>
            <w:r w:rsidR="00B22F6F" w:rsidRPr="00514ED6">
              <w:rPr>
                <w:rFonts w:asciiTheme="minorHAnsi" w:hAnsiTheme="minorHAnsi"/>
                <w:b/>
              </w:rPr>
              <w:t xml:space="preserve">Photosynthesis </w:t>
            </w:r>
            <w:r w:rsidR="00B22F6F">
              <w:rPr>
                <w:rFonts w:asciiTheme="minorHAnsi" w:hAnsiTheme="minorHAnsi"/>
              </w:rPr>
              <w:t>uses the energy in light to</w:t>
            </w:r>
            <w:r w:rsidR="002F78ED">
              <w:rPr>
                <w:rFonts w:asciiTheme="minorHAnsi" w:hAnsiTheme="minorHAnsi"/>
              </w:rPr>
              <w:t xml:space="preserve"> convert</w:t>
            </w:r>
            <w:r w:rsidR="00B22F6F">
              <w:rPr>
                <w:rFonts w:asciiTheme="minorHAnsi" w:hAnsiTheme="minorHAnsi"/>
              </w:rPr>
              <w:t xml:space="preserve"> </w:t>
            </w:r>
            <w:r w:rsidR="002F78ED">
              <w:rPr>
                <w:rFonts w:asciiTheme="minorHAnsi" w:hAnsiTheme="minorHAnsi"/>
              </w:rPr>
              <w:t>CO</w:t>
            </w:r>
            <w:r w:rsidR="002F78ED" w:rsidRPr="00927DCD">
              <w:rPr>
                <w:rFonts w:asciiTheme="minorHAnsi" w:hAnsiTheme="minorHAnsi"/>
                <w:vertAlign w:val="subscript"/>
              </w:rPr>
              <w:t>2</w:t>
            </w:r>
            <w:r w:rsidR="002F78ED">
              <w:rPr>
                <w:rFonts w:asciiTheme="minorHAnsi" w:hAnsiTheme="minorHAnsi"/>
              </w:rPr>
              <w:t xml:space="preserve"> and H</w:t>
            </w:r>
            <w:r w:rsidR="002F78ED" w:rsidRPr="00927DCD">
              <w:rPr>
                <w:rFonts w:asciiTheme="minorHAnsi" w:hAnsiTheme="minorHAnsi"/>
                <w:vertAlign w:val="subscript"/>
              </w:rPr>
              <w:t>2</w:t>
            </w:r>
            <w:r w:rsidR="002F78ED">
              <w:rPr>
                <w:rFonts w:asciiTheme="minorHAnsi" w:hAnsiTheme="minorHAnsi"/>
              </w:rPr>
              <w:t xml:space="preserve">O (which are </w:t>
            </w:r>
            <w:r w:rsidR="002F78ED" w:rsidRPr="0036306C">
              <w:rPr>
                <w:rFonts w:asciiTheme="minorHAnsi" w:hAnsiTheme="minorHAnsi"/>
                <w:i/>
              </w:rPr>
              <w:t xml:space="preserve">not </w:t>
            </w:r>
            <w:r w:rsidR="002F78ED">
              <w:rPr>
                <w:rFonts w:asciiTheme="minorHAnsi" w:hAnsiTheme="minorHAnsi"/>
              </w:rPr>
              <w:t xml:space="preserve">organic molecules) to </w:t>
            </w:r>
            <w:r w:rsidR="0036306C">
              <w:rPr>
                <w:rFonts w:asciiTheme="minorHAnsi" w:hAnsiTheme="minorHAnsi"/>
              </w:rPr>
              <w:t xml:space="preserve">sugars (which are organic </w:t>
            </w:r>
            <w:r w:rsidR="00EA5A51">
              <w:rPr>
                <w:rFonts w:asciiTheme="minorHAnsi" w:hAnsiTheme="minorHAnsi"/>
              </w:rPr>
              <w:t>molecules</w:t>
            </w:r>
            <w:r w:rsidR="002F78ED">
              <w:rPr>
                <w:rFonts w:asciiTheme="minorHAnsi" w:hAnsiTheme="minorHAnsi"/>
              </w:rPr>
              <w:t xml:space="preserve"> and thus part of </w:t>
            </w:r>
            <w:r w:rsidR="00431538">
              <w:rPr>
                <w:rFonts w:asciiTheme="minorHAnsi" w:hAnsiTheme="minorHAnsi"/>
              </w:rPr>
              <w:t xml:space="preserve">a plant’s </w:t>
            </w:r>
            <w:r w:rsidR="002F78ED">
              <w:rPr>
                <w:rFonts w:asciiTheme="minorHAnsi" w:hAnsiTheme="minorHAnsi"/>
              </w:rPr>
              <w:t>biomass</w:t>
            </w:r>
            <w:r w:rsidR="0036306C">
              <w:rPr>
                <w:rFonts w:asciiTheme="minorHAnsi" w:hAnsiTheme="minorHAnsi"/>
              </w:rPr>
              <w:t>)</w:t>
            </w:r>
            <w:r w:rsidR="00B22F6F">
              <w:rPr>
                <w:rFonts w:asciiTheme="minorHAnsi" w:hAnsiTheme="minorHAnsi"/>
              </w:rPr>
              <w:t>.</w:t>
            </w:r>
            <w:r w:rsidR="006F57A8">
              <w:rPr>
                <w:rFonts w:asciiTheme="minorHAnsi" w:hAnsiTheme="minorHAnsi"/>
              </w:rPr>
              <w:t xml:space="preserve"> </w:t>
            </w:r>
            <w:r w:rsidR="002F78ED">
              <w:rPr>
                <w:rFonts w:asciiTheme="minorHAnsi" w:hAnsiTheme="minorHAnsi"/>
              </w:rPr>
              <w:t xml:space="preserve">This figure shows the sugar, glucose. </w:t>
            </w:r>
            <w:r w:rsidR="006F57A8">
              <w:rPr>
                <w:rFonts w:asciiTheme="minorHAnsi" w:hAnsiTheme="minorHAnsi"/>
              </w:rPr>
              <w:t xml:space="preserve">Most </w:t>
            </w:r>
          </w:p>
          <w:p w14:paraId="6D1F8F84" w14:textId="77777777" w:rsidR="002F78ED" w:rsidRPr="002F78ED" w:rsidRDefault="002F78ED" w:rsidP="002F78ED">
            <w:pPr>
              <w:rPr>
                <w:rFonts w:asciiTheme="minorHAnsi" w:hAnsiTheme="minorHAnsi"/>
                <w:sz w:val="8"/>
                <w:szCs w:val="8"/>
              </w:rPr>
            </w:pPr>
          </w:p>
          <w:p w14:paraId="39EB14AC" w14:textId="1F473C4D" w:rsidR="00B22F6F" w:rsidRDefault="00431538" w:rsidP="002F78ED">
            <w:pPr>
              <w:rPr>
                <w:rFonts w:asciiTheme="minorHAnsi" w:hAnsiTheme="minorHAnsi"/>
              </w:rPr>
            </w:pPr>
            <w:r>
              <w:rPr>
                <w:rFonts w:asciiTheme="minorHAnsi" w:hAnsiTheme="minorHAnsi"/>
              </w:rPr>
              <w:t>plants get CO</w:t>
            </w:r>
            <w:r w:rsidRPr="00927DCD">
              <w:rPr>
                <w:rFonts w:asciiTheme="minorHAnsi" w:hAnsiTheme="minorHAnsi"/>
                <w:vertAlign w:val="subscript"/>
              </w:rPr>
              <w:t>2</w:t>
            </w:r>
            <w:r>
              <w:rPr>
                <w:rFonts w:asciiTheme="minorHAnsi" w:hAnsiTheme="minorHAnsi"/>
                <w:vertAlign w:val="subscript"/>
              </w:rPr>
              <w:t xml:space="preserve"> </w:t>
            </w:r>
            <w:r w:rsidR="00B22F6F">
              <w:rPr>
                <w:rFonts w:asciiTheme="minorHAnsi" w:hAnsiTheme="minorHAnsi"/>
              </w:rPr>
              <w:t>from the _______ and H</w:t>
            </w:r>
            <w:r w:rsidR="00B22F6F" w:rsidRPr="00927DCD">
              <w:rPr>
                <w:rFonts w:asciiTheme="minorHAnsi" w:hAnsiTheme="minorHAnsi"/>
                <w:vertAlign w:val="subscript"/>
              </w:rPr>
              <w:t>2</w:t>
            </w:r>
            <w:r w:rsidR="00B22F6F">
              <w:rPr>
                <w:rFonts w:asciiTheme="minorHAnsi" w:hAnsiTheme="minorHAnsi"/>
              </w:rPr>
              <w:t xml:space="preserve">O from the </w:t>
            </w:r>
            <w:r w:rsidR="00B22F6F" w:rsidRPr="00B22F6F">
              <w:rPr>
                <w:rFonts w:asciiTheme="minorHAnsi" w:hAnsiTheme="minorHAnsi"/>
              </w:rPr>
              <w:t>_____</w:t>
            </w:r>
            <w:r w:rsidR="00B22F6F" w:rsidRPr="00B22F6F">
              <w:rPr>
                <w:rFonts w:asciiTheme="minorHAnsi" w:hAnsiTheme="minorHAnsi"/>
              </w:rPr>
              <w:softHyphen/>
            </w:r>
            <w:r w:rsidR="00B22F6F" w:rsidRPr="00B22F6F">
              <w:rPr>
                <w:rFonts w:asciiTheme="minorHAnsi" w:hAnsiTheme="minorHAnsi"/>
              </w:rPr>
              <w:softHyphen/>
              <w:t>____.</w:t>
            </w:r>
            <w:r w:rsidR="00ED6892">
              <w:rPr>
                <w:rFonts w:asciiTheme="minorHAnsi" w:hAnsiTheme="minorHAnsi"/>
              </w:rPr>
              <w:t xml:space="preserve"> </w:t>
            </w:r>
          </w:p>
        </w:tc>
        <w:tc>
          <w:tcPr>
            <w:tcW w:w="2016" w:type="dxa"/>
          </w:tcPr>
          <w:p w14:paraId="0A84ED05" w14:textId="77777777" w:rsidR="00B22F6F" w:rsidRDefault="00B22F6F" w:rsidP="00E0358F">
            <w:pPr>
              <w:rPr>
                <w:rFonts w:asciiTheme="minorHAnsi" w:hAnsiTheme="minorHAnsi"/>
              </w:rPr>
            </w:pPr>
            <w:r>
              <w:rPr>
                <w:noProof/>
              </w:rPr>
              <w:drawing>
                <wp:inline distT="0" distB="0" distL="0" distR="0" wp14:anchorId="7023E0BD" wp14:editId="69935407">
                  <wp:extent cx="1124712" cy="978408"/>
                  <wp:effectExtent l="0" t="0" r="0" b="0"/>
                  <wp:docPr id="12" name="Picture 12" descr="A Monosaccharide Glucose: Foods, Absorption, Fun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Monosaccharide Glucose: Foods, Absorption, Function ..."/>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l="19120" t="15526" r="15644" b="1837"/>
                          <a:stretch/>
                        </pic:blipFill>
                        <pic:spPr bwMode="auto">
                          <a:xfrm>
                            <a:off x="0" y="0"/>
                            <a:ext cx="1124712" cy="978408"/>
                          </a:xfrm>
                          <a:prstGeom prst="rect">
                            <a:avLst/>
                          </a:prstGeom>
                          <a:noFill/>
                          <a:ln>
                            <a:noFill/>
                          </a:ln>
                          <a:extLst>
                            <a:ext uri="{53640926-AAD7-44D8-BBD7-CCE9431645EC}">
                              <a14:shadowObscured xmlns:a14="http://schemas.microsoft.com/office/drawing/2010/main"/>
                            </a:ext>
                          </a:extLst>
                        </pic:spPr>
                      </pic:pic>
                    </a:graphicData>
                  </a:graphic>
                </wp:inline>
              </w:drawing>
            </w:r>
          </w:p>
          <w:p w14:paraId="288586D3" w14:textId="77777777" w:rsidR="00B22F6F" w:rsidRPr="00802C30" w:rsidRDefault="00B22F6F" w:rsidP="00E0358F">
            <w:pPr>
              <w:rPr>
                <w:rFonts w:asciiTheme="minorHAnsi" w:hAnsiTheme="minorHAnsi"/>
                <w:sz w:val="4"/>
                <w:szCs w:val="4"/>
              </w:rPr>
            </w:pPr>
          </w:p>
        </w:tc>
      </w:tr>
    </w:tbl>
    <w:p w14:paraId="22E04640" w14:textId="367890B6" w:rsidR="00802C30" w:rsidRPr="007809CE" w:rsidRDefault="00802C30" w:rsidP="00BD7600">
      <w:pPr>
        <w:rPr>
          <w:rFonts w:asciiTheme="minorHAnsi" w:hAnsiTheme="minorHAnsi"/>
          <w:sz w:val="12"/>
          <w:szCs w:val="16"/>
        </w:rPr>
      </w:pPr>
    </w:p>
    <w:tbl>
      <w:tblPr>
        <w:tblStyle w:val="TableGrid"/>
        <w:tblW w:w="9576" w:type="dxa"/>
        <w:jc w:val="center"/>
        <w:tblLook w:val="04A0" w:firstRow="1" w:lastRow="0" w:firstColumn="1" w:lastColumn="0" w:noHBand="0" w:noVBand="1"/>
      </w:tblPr>
      <w:tblGrid>
        <w:gridCol w:w="3687"/>
        <w:gridCol w:w="5889"/>
      </w:tblGrid>
      <w:tr w:rsidR="00540798" w14:paraId="3EFA25CF" w14:textId="77777777" w:rsidTr="00E410E1">
        <w:trPr>
          <w:jc w:val="center"/>
        </w:trPr>
        <w:tc>
          <w:tcPr>
            <w:tcW w:w="0" w:type="auto"/>
            <w:tcBorders>
              <w:top w:val="nil"/>
              <w:left w:val="nil"/>
              <w:bottom w:val="nil"/>
            </w:tcBorders>
          </w:tcPr>
          <w:p w14:paraId="57A8103A" w14:textId="5B1067DE" w:rsidR="005B63AD" w:rsidRPr="007451AA" w:rsidRDefault="00993500" w:rsidP="00B93F6A">
            <w:pPr>
              <w:rPr>
                <w:rFonts w:asciiTheme="minorHAnsi" w:hAnsiTheme="minorHAnsi"/>
              </w:rPr>
            </w:pPr>
            <w:r w:rsidRPr="00514ED6">
              <w:rPr>
                <w:rFonts w:asciiTheme="minorHAnsi" w:hAnsiTheme="minorHAnsi"/>
                <w:b/>
              </w:rPr>
              <w:t xml:space="preserve">Biosynthesis </w:t>
            </w:r>
            <w:r>
              <w:rPr>
                <w:rFonts w:asciiTheme="minorHAnsi" w:hAnsiTheme="minorHAnsi"/>
              </w:rPr>
              <w:t>uses</w:t>
            </w:r>
            <w:r w:rsidR="00927DCD">
              <w:rPr>
                <w:rFonts w:asciiTheme="minorHAnsi" w:hAnsiTheme="minorHAnsi"/>
              </w:rPr>
              <w:t xml:space="preserve"> the sugars produced by photosynthesis </w:t>
            </w:r>
            <w:r>
              <w:rPr>
                <w:rFonts w:asciiTheme="minorHAnsi" w:hAnsiTheme="minorHAnsi"/>
              </w:rPr>
              <w:t>to make</w:t>
            </w:r>
            <w:r w:rsidR="00C12B40">
              <w:rPr>
                <w:rFonts w:asciiTheme="minorHAnsi" w:hAnsiTheme="minorHAnsi"/>
              </w:rPr>
              <w:t xml:space="preserve"> other </w:t>
            </w:r>
            <w:r w:rsidR="007809CE">
              <w:rPr>
                <w:rFonts w:asciiTheme="minorHAnsi" w:hAnsiTheme="minorHAnsi"/>
              </w:rPr>
              <w:t xml:space="preserve">organic </w:t>
            </w:r>
            <w:r>
              <w:rPr>
                <w:rFonts w:asciiTheme="minorHAnsi" w:hAnsiTheme="minorHAnsi"/>
              </w:rPr>
              <w:t xml:space="preserve">molecules. For example, </w:t>
            </w:r>
            <w:r w:rsidR="00C12B40">
              <w:rPr>
                <w:rFonts w:asciiTheme="minorHAnsi" w:hAnsiTheme="minorHAnsi"/>
              </w:rPr>
              <w:t xml:space="preserve">plant cells join </w:t>
            </w:r>
            <w:r w:rsidR="008608A3">
              <w:rPr>
                <w:rFonts w:asciiTheme="minorHAnsi" w:hAnsiTheme="minorHAnsi"/>
              </w:rPr>
              <w:t xml:space="preserve">many </w:t>
            </w:r>
            <w:r w:rsidR="008177B5" w:rsidRPr="007451AA">
              <w:rPr>
                <w:rFonts w:asciiTheme="minorHAnsi" w:hAnsiTheme="minorHAnsi"/>
              </w:rPr>
              <w:t xml:space="preserve">glucose </w:t>
            </w:r>
            <w:r w:rsidR="00145891" w:rsidRPr="007451AA">
              <w:rPr>
                <w:rFonts w:asciiTheme="minorHAnsi" w:hAnsiTheme="minorHAnsi"/>
              </w:rPr>
              <w:t>monomers</w:t>
            </w:r>
            <w:r w:rsidR="008177B5" w:rsidRPr="007451AA">
              <w:rPr>
                <w:rFonts w:asciiTheme="minorHAnsi" w:hAnsiTheme="minorHAnsi"/>
              </w:rPr>
              <w:t xml:space="preserve"> together</w:t>
            </w:r>
            <w:r w:rsidR="00842884">
              <w:rPr>
                <w:rFonts w:asciiTheme="minorHAnsi" w:hAnsiTheme="minorHAnsi"/>
              </w:rPr>
              <w:t xml:space="preserve"> </w:t>
            </w:r>
            <w:r w:rsidR="00514ED6">
              <w:rPr>
                <w:rFonts w:asciiTheme="minorHAnsi" w:hAnsiTheme="minorHAnsi"/>
              </w:rPr>
              <w:t>to make</w:t>
            </w:r>
            <w:r w:rsidR="00C12B40">
              <w:rPr>
                <w:rFonts w:asciiTheme="minorHAnsi" w:hAnsiTheme="minorHAnsi"/>
              </w:rPr>
              <w:t xml:space="preserve"> a </w:t>
            </w:r>
            <w:r w:rsidR="00514ED6">
              <w:rPr>
                <w:rFonts w:asciiTheme="minorHAnsi" w:hAnsiTheme="minorHAnsi"/>
              </w:rPr>
              <w:t>starch or cellulose</w:t>
            </w:r>
            <w:r w:rsidR="00C12B40">
              <w:rPr>
                <w:rFonts w:asciiTheme="minorHAnsi" w:hAnsiTheme="minorHAnsi"/>
              </w:rPr>
              <w:t xml:space="preserve"> polymer</w:t>
            </w:r>
            <w:r w:rsidR="008177B5" w:rsidRPr="007451AA">
              <w:rPr>
                <w:rFonts w:asciiTheme="minorHAnsi" w:hAnsiTheme="minorHAnsi"/>
              </w:rPr>
              <w:t>.</w:t>
            </w:r>
            <w:r w:rsidR="00540798" w:rsidRPr="007451AA">
              <w:rPr>
                <w:rFonts w:asciiTheme="minorHAnsi" w:hAnsiTheme="minorHAnsi"/>
              </w:rPr>
              <w:t xml:space="preserve"> </w:t>
            </w:r>
          </w:p>
          <w:p w14:paraId="6583561D" w14:textId="77777777" w:rsidR="005B63AD" w:rsidRPr="00882C54" w:rsidRDefault="005B63AD" w:rsidP="00B93F6A">
            <w:pPr>
              <w:rPr>
                <w:rFonts w:asciiTheme="minorHAnsi" w:hAnsiTheme="minorHAnsi"/>
                <w:sz w:val="16"/>
                <w:szCs w:val="16"/>
              </w:rPr>
            </w:pPr>
          </w:p>
          <w:p w14:paraId="7A8B7697" w14:textId="387F1DEB" w:rsidR="00EC021A" w:rsidRPr="007451AA" w:rsidRDefault="00ED6892" w:rsidP="00EE13E5">
            <w:pPr>
              <w:rPr>
                <w:rFonts w:asciiTheme="minorHAnsi" w:hAnsiTheme="minorHAnsi"/>
              </w:rPr>
            </w:pPr>
            <w:r>
              <w:rPr>
                <w:rFonts w:asciiTheme="minorHAnsi" w:hAnsiTheme="minorHAnsi"/>
                <w:b/>
              </w:rPr>
              <w:t>5</w:t>
            </w:r>
            <w:r w:rsidR="001E0573" w:rsidRPr="007451AA">
              <w:rPr>
                <w:rFonts w:asciiTheme="minorHAnsi" w:hAnsiTheme="minorHAnsi"/>
                <w:b/>
              </w:rPr>
              <w:t>.</w:t>
            </w:r>
            <w:r w:rsidR="00EC021A" w:rsidRPr="007451AA">
              <w:rPr>
                <w:rFonts w:asciiTheme="minorHAnsi" w:hAnsiTheme="minorHAnsi"/>
              </w:rPr>
              <w:t xml:space="preserve"> Circle one glucose monomer in </w:t>
            </w:r>
            <w:r w:rsidR="00B00565">
              <w:rPr>
                <w:rFonts w:asciiTheme="minorHAnsi" w:hAnsiTheme="minorHAnsi"/>
              </w:rPr>
              <w:t xml:space="preserve">each polymer in </w:t>
            </w:r>
            <w:r w:rsidR="00FA0359" w:rsidRPr="007451AA">
              <w:rPr>
                <w:rFonts w:asciiTheme="minorHAnsi" w:hAnsiTheme="minorHAnsi"/>
              </w:rPr>
              <w:t>this</w:t>
            </w:r>
            <w:r w:rsidR="00EC021A" w:rsidRPr="007451AA">
              <w:rPr>
                <w:rFonts w:asciiTheme="minorHAnsi" w:hAnsiTheme="minorHAnsi"/>
              </w:rPr>
              <w:t xml:space="preserve"> figure.</w:t>
            </w:r>
          </w:p>
          <w:p w14:paraId="535179D0" w14:textId="77777777" w:rsidR="00891A9F" w:rsidRDefault="00891A9F" w:rsidP="00EE13E5">
            <w:pPr>
              <w:rPr>
                <w:rFonts w:asciiTheme="minorHAnsi" w:hAnsiTheme="minorHAnsi"/>
                <w:sz w:val="16"/>
                <w:szCs w:val="16"/>
              </w:rPr>
            </w:pPr>
          </w:p>
          <w:p w14:paraId="16CDEA98" w14:textId="71EB9758" w:rsidR="00EE13E5" w:rsidRPr="007451AA" w:rsidRDefault="00B00565" w:rsidP="00993500">
            <w:pPr>
              <w:rPr>
                <w:rFonts w:asciiTheme="minorHAnsi" w:hAnsiTheme="minorHAnsi"/>
              </w:rPr>
            </w:pPr>
            <w:r>
              <w:rPr>
                <w:rFonts w:asciiTheme="minorHAnsi" w:hAnsiTheme="minorHAnsi"/>
              </w:rPr>
              <w:t>Starch stores glucose for future use.</w:t>
            </w:r>
            <w:r w:rsidR="00993500">
              <w:rPr>
                <w:rFonts w:asciiTheme="minorHAnsi" w:hAnsiTheme="minorHAnsi"/>
              </w:rPr>
              <w:t xml:space="preserve"> </w:t>
            </w:r>
            <w:r w:rsidR="00842884">
              <w:rPr>
                <w:rFonts w:asciiTheme="minorHAnsi" w:hAnsiTheme="minorHAnsi"/>
              </w:rPr>
              <w:t xml:space="preserve">Cellulose gives strength to plant cell walls. </w:t>
            </w:r>
          </w:p>
        </w:tc>
        <w:tc>
          <w:tcPr>
            <w:tcW w:w="0" w:type="auto"/>
            <w:vAlign w:val="center"/>
          </w:tcPr>
          <w:p w14:paraId="74AD7F50" w14:textId="77777777" w:rsidR="00540798" w:rsidRPr="00540798" w:rsidRDefault="00145891" w:rsidP="007451AA">
            <w:pPr>
              <w:jc w:val="center"/>
              <w:rPr>
                <w:rFonts w:asciiTheme="minorHAnsi" w:hAnsiTheme="minorHAnsi"/>
                <w:sz w:val="16"/>
                <w:szCs w:val="16"/>
              </w:rPr>
            </w:pPr>
            <w:r>
              <w:rPr>
                <w:rFonts w:asciiTheme="minorHAnsi" w:hAnsiTheme="minorHAnsi"/>
                <w:noProof/>
                <w:sz w:val="16"/>
                <w:szCs w:val="16"/>
              </w:rPr>
              <w:drawing>
                <wp:inline distT="0" distB="0" distL="0" distR="0" wp14:anchorId="4A7ACD6E" wp14:editId="6427E221">
                  <wp:extent cx="3602736" cy="244144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starch cellulose.png"/>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3602736" cy="2441448"/>
                          </a:xfrm>
                          <a:prstGeom prst="rect">
                            <a:avLst/>
                          </a:prstGeom>
                          <a:ln>
                            <a:noFill/>
                          </a:ln>
                          <a:extLst>
                            <a:ext uri="{53640926-AAD7-44D8-BBD7-CCE9431645EC}">
                              <a14:shadowObscured xmlns:a14="http://schemas.microsoft.com/office/drawing/2010/main"/>
                            </a:ext>
                          </a:extLst>
                        </pic:spPr>
                      </pic:pic>
                    </a:graphicData>
                  </a:graphic>
                </wp:inline>
              </w:drawing>
            </w:r>
          </w:p>
        </w:tc>
      </w:tr>
    </w:tbl>
    <w:p w14:paraId="46A513DA" w14:textId="77777777" w:rsidR="00993500" w:rsidRPr="00993500" w:rsidRDefault="00993500" w:rsidP="00802C30">
      <w:pPr>
        <w:rPr>
          <w:rFonts w:asciiTheme="minorHAnsi" w:hAnsiTheme="minorHAnsi"/>
          <w:sz w:val="16"/>
          <w:szCs w:val="16"/>
        </w:rPr>
      </w:pPr>
      <w:bookmarkStart w:id="8" w:name="_Hlk15719651"/>
      <w:bookmarkStart w:id="9" w:name="_Hlk15629669"/>
    </w:p>
    <w:p w14:paraId="76A6EEFA" w14:textId="721D3FC2" w:rsidR="007809CE" w:rsidRDefault="00ED6892" w:rsidP="007809CE">
      <w:pPr>
        <w:spacing w:line="276" w:lineRule="auto"/>
        <w:rPr>
          <w:rFonts w:asciiTheme="minorHAnsi" w:hAnsiTheme="minorHAnsi"/>
        </w:rPr>
      </w:pPr>
      <w:bookmarkStart w:id="10" w:name="_Hlk178567379"/>
      <w:r>
        <w:rPr>
          <w:rFonts w:asciiTheme="minorHAnsi" w:hAnsiTheme="minorHAnsi"/>
          <w:b/>
        </w:rPr>
        <w:t>6</w:t>
      </w:r>
      <w:r w:rsidR="00927DCD">
        <w:rPr>
          <w:rFonts w:asciiTheme="minorHAnsi" w:hAnsiTheme="minorHAnsi"/>
          <w:b/>
        </w:rPr>
        <w:t xml:space="preserve">. </w:t>
      </w:r>
      <w:r w:rsidR="00927DCD">
        <w:rPr>
          <w:rFonts w:asciiTheme="minorHAnsi" w:hAnsiTheme="minorHAnsi"/>
        </w:rPr>
        <w:t xml:space="preserve">To make amino acids, </w:t>
      </w:r>
      <w:r w:rsidR="007809CE">
        <w:rPr>
          <w:rFonts w:asciiTheme="minorHAnsi" w:hAnsiTheme="minorHAnsi"/>
        </w:rPr>
        <w:t xml:space="preserve">plant cells combine </w:t>
      </w:r>
      <w:r w:rsidR="00514ED6">
        <w:rPr>
          <w:rFonts w:asciiTheme="minorHAnsi" w:hAnsiTheme="minorHAnsi"/>
        </w:rPr>
        <w:t xml:space="preserve">molecules derived from </w:t>
      </w:r>
      <w:r w:rsidR="00927DCD">
        <w:rPr>
          <w:rFonts w:asciiTheme="minorHAnsi" w:hAnsiTheme="minorHAnsi"/>
        </w:rPr>
        <w:t>glucose</w:t>
      </w:r>
      <w:r w:rsidR="00394FA5">
        <w:rPr>
          <w:rFonts w:asciiTheme="minorHAnsi" w:hAnsiTheme="minorHAnsi"/>
        </w:rPr>
        <w:t xml:space="preserve"> with</w:t>
      </w:r>
      <w:r w:rsidR="00927DCD">
        <w:rPr>
          <w:rFonts w:asciiTheme="minorHAnsi" w:hAnsiTheme="minorHAnsi"/>
        </w:rPr>
        <w:t xml:space="preserve"> nitrogen-containing ions from the soil. Then, amino acids are</w:t>
      </w:r>
      <w:r w:rsidR="00394FA5">
        <w:rPr>
          <w:rFonts w:asciiTheme="minorHAnsi" w:hAnsiTheme="minorHAnsi"/>
        </w:rPr>
        <w:t xml:space="preserve"> joined together </w:t>
      </w:r>
      <w:r w:rsidR="00927DCD">
        <w:rPr>
          <w:rFonts w:asciiTheme="minorHAnsi" w:hAnsiTheme="minorHAnsi"/>
        </w:rPr>
        <w:t>to make _______________.</w:t>
      </w:r>
      <w:r w:rsidR="007809CE">
        <w:rPr>
          <w:rFonts w:asciiTheme="minorHAnsi" w:hAnsiTheme="minorHAnsi"/>
        </w:rPr>
        <w:t xml:space="preserve"> </w:t>
      </w:r>
    </w:p>
    <w:bookmarkEnd w:id="10"/>
    <w:p w14:paraId="3E2DD3EE" w14:textId="2BD3C7DB" w:rsidR="00927DCD" w:rsidRPr="007809CE" w:rsidRDefault="00927DCD" w:rsidP="007809CE">
      <w:pPr>
        <w:spacing w:line="276" w:lineRule="auto"/>
        <w:rPr>
          <w:rFonts w:asciiTheme="minorHAnsi" w:hAnsiTheme="minorHAnsi"/>
          <w:sz w:val="12"/>
          <w:szCs w:val="16"/>
        </w:rPr>
      </w:pPr>
    </w:p>
    <w:p w14:paraId="45F76D75" w14:textId="56C49248" w:rsidR="00993500" w:rsidRDefault="00ED6892" w:rsidP="00993500">
      <w:pPr>
        <w:rPr>
          <w:rFonts w:asciiTheme="minorHAnsi" w:hAnsiTheme="minorHAnsi"/>
        </w:rPr>
      </w:pPr>
      <w:r>
        <w:rPr>
          <w:rFonts w:asciiTheme="minorHAnsi" w:hAnsiTheme="minorHAnsi"/>
          <w:b/>
        </w:rPr>
        <w:t>7</w:t>
      </w:r>
      <w:r w:rsidR="00993500" w:rsidRPr="000B6128">
        <w:rPr>
          <w:rFonts w:asciiTheme="minorHAnsi" w:hAnsiTheme="minorHAnsi"/>
          <w:b/>
        </w:rPr>
        <w:t>.</w:t>
      </w:r>
      <w:r w:rsidR="00993500">
        <w:rPr>
          <w:rFonts w:asciiTheme="minorHAnsi" w:hAnsiTheme="minorHAnsi"/>
        </w:rPr>
        <w:t xml:space="preserve"> Draw a diagram to show the processes responsible for the</w:t>
      </w:r>
      <w:r w:rsidR="00CD02D2">
        <w:rPr>
          <w:rFonts w:asciiTheme="minorHAnsi" w:hAnsiTheme="minorHAnsi"/>
        </w:rPr>
        <w:t xml:space="preserve"> increase </w:t>
      </w:r>
      <w:r w:rsidR="00993500">
        <w:rPr>
          <w:rFonts w:asciiTheme="minorHAnsi" w:hAnsiTheme="minorHAnsi"/>
        </w:rPr>
        <w:t xml:space="preserve">in biomass in the light with water condition. </w:t>
      </w:r>
      <w:r w:rsidR="007809CE">
        <w:rPr>
          <w:rFonts w:asciiTheme="minorHAnsi" w:hAnsiTheme="minorHAnsi"/>
        </w:rPr>
        <w:t>Show where the atoms in the increased biomass came from.</w:t>
      </w:r>
    </w:p>
    <w:p w14:paraId="402F047C" w14:textId="77777777" w:rsidR="00993500" w:rsidRDefault="00993500" w:rsidP="00993500">
      <w:pPr>
        <w:rPr>
          <w:rFonts w:asciiTheme="minorHAnsi" w:hAnsiTheme="minorHAnsi"/>
        </w:rPr>
      </w:pPr>
    </w:p>
    <w:p w14:paraId="66CBE0DC" w14:textId="77777777" w:rsidR="00993500" w:rsidRDefault="00993500" w:rsidP="00993500">
      <w:pPr>
        <w:rPr>
          <w:rFonts w:asciiTheme="minorHAnsi" w:hAnsiTheme="minorHAnsi"/>
        </w:rPr>
      </w:pPr>
    </w:p>
    <w:p w14:paraId="367E53A1" w14:textId="77777777" w:rsidR="00993500" w:rsidRDefault="00993500" w:rsidP="00993500">
      <w:pPr>
        <w:rPr>
          <w:rFonts w:asciiTheme="minorHAnsi" w:hAnsiTheme="minorHAnsi"/>
        </w:rPr>
      </w:pPr>
    </w:p>
    <w:p w14:paraId="275B1D0F" w14:textId="77777777" w:rsidR="00993500" w:rsidRDefault="00993500" w:rsidP="00993500">
      <w:pPr>
        <w:rPr>
          <w:rFonts w:asciiTheme="minorHAnsi" w:hAnsiTheme="minorHAnsi"/>
        </w:rPr>
      </w:pPr>
    </w:p>
    <w:p w14:paraId="6D768C8E" w14:textId="77777777" w:rsidR="00993500" w:rsidRDefault="00993500" w:rsidP="00993500">
      <w:pPr>
        <w:rPr>
          <w:rFonts w:asciiTheme="minorHAnsi" w:hAnsiTheme="minorHAnsi"/>
        </w:rPr>
      </w:pPr>
    </w:p>
    <w:p w14:paraId="77FB280E" w14:textId="77777777" w:rsidR="00993500" w:rsidRPr="00051DBB" w:rsidRDefault="00993500" w:rsidP="00993500">
      <w:pPr>
        <w:rPr>
          <w:rFonts w:asciiTheme="minorHAnsi" w:hAnsiTheme="minorHAnsi"/>
        </w:rPr>
      </w:pPr>
    </w:p>
    <w:p w14:paraId="30049B98" w14:textId="2D5F935D" w:rsidR="00802C30" w:rsidRPr="00051DBB" w:rsidRDefault="00802C30" w:rsidP="00802C30">
      <w:pPr>
        <w:rPr>
          <w:rFonts w:asciiTheme="minorHAnsi" w:hAnsiTheme="minorHAnsi"/>
          <w:sz w:val="4"/>
          <w:szCs w:val="4"/>
        </w:rPr>
      </w:pPr>
    </w:p>
    <w:tbl>
      <w:tblPr>
        <w:tblStyle w:val="TableGrid"/>
        <w:tblW w:w="7656" w:type="dxa"/>
        <w:jc w:val="center"/>
        <w:tblLook w:val="04A0" w:firstRow="1" w:lastRow="0" w:firstColumn="1" w:lastColumn="0" w:noHBand="0" w:noVBand="1"/>
      </w:tblPr>
      <w:tblGrid>
        <w:gridCol w:w="8586"/>
      </w:tblGrid>
      <w:tr w:rsidR="00051DBB" w14:paraId="49C2982A" w14:textId="77777777" w:rsidTr="00051DBB">
        <w:trPr>
          <w:jc w:val="center"/>
        </w:trPr>
        <w:tc>
          <w:tcPr>
            <w:tcW w:w="7656" w:type="dxa"/>
            <w:vAlign w:val="center"/>
          </w:tcPr>
          <w:p w14:paraId="33D37358" w14:textId="7DA66898" w:rsidR="0037780D" w:rsidRDefault="003D306D" w:rsidP="00A9585C">
            <w:pPr>
              <w:rPr>
                <w:rFonts w:ascii="Calibri" w:hAnsi="Calibri"/>
                <w:b/>
                <w:sz w:val="16"/>
                <w:szCs w:val="16"/>
              </w:rPr>
            </w:pPr>
            <w:r>
              <w:rPr>
                <w:rFonts w:ascii="Calibri" w:hAnsi="Calibri"/>
                <w:b/>
                <w:noProof/>
                <w:sz w:val="16"/>
                <w:szCs w:val="16"/>
              </w:rPr>
              <w:lastRenderedPageBreak/>
              <w:drawing>
                <wp:inline distT="0" distB="0" distL="0" distR="0" wp14:anchorId="74079DE1" wp14:editId="43146DFD">
                  <wp:extent cx="5312664" cy="3419856"/>
                  <wp:effectExtent l="0" t="0" r="254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plant growth puzzle 4 processes.png"/>
                          <pic:cNvPicPr/>
                        </pic:nvPicPr>
                        <pic:blipFill rotWithShape="1">
                          <a:blip r:embed="rId12" cstate="print">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l="8013" t="8392" r="14263" b="4344"/>
                          <a:stretch/>
                        </pic:blipFill>
                        <pic:spPr bwMode="auto">
                          <a:xfrm>
                            <a:off x="0" y="0"/>
                            <a:ext cx="5312664" cy="3419856"/>
                          </a:xfrm>
                          <a:prstGeom prst="rect">
                            <a:avLst/>
                          </a:prstGeom>
                          <a:ln>
                            <a:noFill/>
                          </a:ln>
                          <a:extLst>
                            <a:ext uri="{53640926-AAD7-44D8-BBD7-CCE9431645EC}">
                              <a14:shadowObscured xmlns:a14="http://schemas.microsoft.com/office/drawing/2010/main"/>
                            </a:ext>
                          </a:extLst>
                        </pic:spPr>
                      </pic:pic>
                    </a:graphicData>
                  </a:graphic>
                </wp:inline>
              </w:drawing>
            </w:r>
          </w:p>
          <w:p w14:paraId="7FB12418" w14:textId="68C39FB9" w:rsidR="00051DBB" w:rsidRPr="0037780D" w:rsidRDefault="00051DBB" w:rsidP="00A9585C">
            <w:pPr>
              <w:rPr>
                <w:rFonts w:ascii="Calibri" w:hAnsi="Calibri"/>
                <w:b/>
                <w:sz w:val="4"/>
                <w:szCs w:val="4"/>
              </w:rPr>
            </w:pPr>
          </w:p>
        </w:tc>
      </w:tr>
    </w:tbl>
    <w:p w14:paraId="5AE32B91" w14:textId="757B6BF6" w:rsidR="00051DBB" w:rsidRPr="00532C70" w:rsidRDefault="00051DBB">
      <w:pPr>
        <w:rPr>
          <w:sz w:val="12"/>
          <w:szCs w:val="8"/>
        </w:rPr>
      </w:pPr>
    </w:p>
    <w:p w14:paraId="06DFD96A" w14:textId="218D3C2A" w:rsidR="00725CB6" w:rsidRPr="009A5637" w:rsidRDefault="00725CB6" w:rsidP="00725CB6">
      <w:pPr>
        <w:rPr>
          <w:rFonts w:asciiTheme="minorHAnsi" w:hAnsiTheme="minorHAnsi"/>
        </w:rPr>
      </w:pPr>
      <w:bookmarkStart w:id="11" w:name="_Hlk179446021"/>
      <w:bookmarkStart w:id="12" w:name="_Hlk178491717"/>
      <w:r>
        <w:rPr>
          <w:rFonts w:asciiTheme="minorHAnsi" w:hAnsiTheme="minorHAnsi"/>
        </w:rPr>
        <w:t xml:space="preserve">To understand the trends in biomass in all three experimental conditions, we need to review energy metabolism in plants. </w:t>
      </w:r>
      <w:r w:rsidRPr="009A5637">
        <w:rPr>
          <w:rFonts w:asciiTheme="minorHAnsi" w:hAnsiTheme="minorHAnsi"/>
        </w:rPr>
        <w:t>Th</w:t>
      </w:r>
      <w:r>
        <w:rPr>
          <w:rFonts w:asciiTheme="minorHAnsi" w:hAnsiTheme="minorHAnsi"/>
        </w:rPr>
        <w:t xml:space="preserve">e left part of this </w:t>
      </w:r>
      <w:r w:rsidRPr="009A5637">
        <w:rPr>
          <w:rFonts w:asciiTheme="minorHAnsi" w:hAnsiTheme="minorHAnsi"/>
        </w:rPr>
        <w:t>figure</w:t>
      </w:r>
      <w:r>
        <w:rPr>
          <w:rFonts w:asciiTheme="minorHAnsi" w:hAnsiTheme="minorHAnsi"/>
        </w:rPr>
        <w:t xml:space="preserve"> summarizes the processes that provide the </w:t>
      </w:r>
      <w:r w:rsidRPr="00AB7DA8">
        <w:rPr>
          <w:rFonts w:asciiTheme="minorHAnsi" w:hAnsiTheme="minorHAnsi"/>
          <w:i/>
        </w:rPr>
        <w:t xml:space="preserve">energy </w:t>
      </w:r>
      <w:r>
        <w:rPr>
          <w:rFonts w:asciiTheme="minorHAnsi" w:hAnsiTheme="minorHAnsi"/>
        </w:rPr>
        <w:t>for plant cells’ biological processes</w:t>
      </w:r>
      <w:r w:rsidRPr="009A5637">
        <w:rPr>
          <w:rFonts w:asciiTheme="minorHAnsi" w:hAnsiTheme="minorHAnsi"/>
        </w:rPr>
        <w:t>.</w:t>
      </w:r>
    </w:p>
    <w:bookmarkEnd w:id="11"/>
    <w:p w14:paraId="338D8D05" w14:textId="77777777" w:rsidR="00CF05AF" w:rsidRPr="00453554" w:rsidRDefault="00CF05AF" w:rsidP="00CF05AF">
      <w:pPr>
        <w:rPr>
          <w:rFonts w:asciiTheme="minorHAnsi" w:hAnsiTheme="minorHAnsi"/>
          <w:sz w:val="12"/>
          <w:szCs w:val="16"/>
        </w:rPr>
      </w:pPr>
    </w:p>
    <w:p w14:paraId="5867D7AD" w14:textId="05B5B394" w:rsidR="00CF05AF" w:rsidRPr="00BD3EE2" w:rsidRDefault="00CF05AF" w:rsidP="00BD3EE2">
      <w:pPr>
        <w:pStyle w:val="ListParagraph"/>
        <w:numPr>
          <w:ilvl w:val="0"/>
          <w:numId w:val="24"/>
        </w:numPr>
        <w:ind w:left="360"/>
        <w:rPr>
          <w:rFonts w:asciiTheme="minorHAnsi" w:hAnsiTheme="minorHAnsi"/>
        </w:rPr>
      </w:pPr>
      <w:r w:rsidRPr="00BD3EE2">
        <w:rPr>
          <w:rFonts w:asciiTheme="minorHAnsi" w:hAnsiTheme="minorHAnsi"/>
        </w:rPr>
        <w:t>First,</w:t>
      </w:r>
      <w:r w:rsidRPr="00BD3EE2">
        <w:rPr>
          <w:rFonts w:asciiTheme="minorHAnsi" w:hAnsiTheme="minorHAnsi"/>
          <w:b/>
        </w:rPr>
        <w:t xml:space="preserve"> photosynthesis</w:t>
      </w:r>
      <w:r w:rsidRPr="00BD3EE2">
        <w:rPr>
          <w:rFonts w:asciiTheme="minorHAnsi" w:hAnsiTheme="minorHAnsi"/>
        </w:rPr>
        <w:t xml:space="preserve"> uses the </w:t>
      </w:r>
      <w:r w:rsidRPr="00BD3EE2">
        <w:rPr>
          <w:rFonts w:asciiTheme="minorHAnsi" w:hAnsiTheme="minorHAnsi"/>
          <w:i/>
        </w:rPr>
        <w:t xml:space="preserve">energy </w:t>
      </w:r>
      <w:r w:rsidRPr="00BD3EE2">
        <w:rPr>
          <w:rFonts w:asciiTheme="minorHAnsi" w:hAnsiTheme="minorHAnsi"/>
        </w:rPr>
        <w:t xml:space="preserve">in sunlight to make glucose </w:t>
      </w:r>
      <w:r w:rsidR="00BD3EE2">
        <w:rPr>
          <w:rFonts w:asciiTheme="minorHAnsi" w:hAnsiTheme="minorHAnsi"/>
        </w:rPr>
        <w:t xml:space="preserve">and oxygen </w:t>
      </w:r>
      <w:r w:rsidRPr="00BD3EE2">
        <w:rPr>
          <w:rFonts w:asciiTheme="minorHAnsi" w:hAnsiTheme="minorHAnsi"/>
        </w:rPr>
        <w:t>from carbon dioxide and water.</w:t>
      </w:r>
    </w:p>
    <w:p w14:paraId="22C9E00A" w14:textId="77777777" w:rsidR="00CF05AF" w:rsidRPr="00BD3EE2" w:rsidRDefault="00CF05AF" w:rsidP="00BD3EE2">
      <w:pPr>
        <w:rPr>
          <w:rFonts w:asciiTheme="minorHAnsi" w:hAnsiTheme="minorHAnsi"/>
          <w:sz w:val="6"/>
          <w:szCs w:val="6"/>
        </w:rPr>
      </w:pPr>
    </w:p>
    <w:p w14:paraId="35A4B175" w14:textId="77777777" w:rsidR="00CF05AF" w:rsidRPr="00BD3EE2" w:rsidRDefault="00CF05AF" w:rsidP="00BD3EE2">
      <w:pPr>
        <w:pStyle w:val="ListParagraph"/>
        <w:numPr>
          <w:ilvl w:val="0"/>
          <w:numId w:val="24"/>
        </w:numPr>
        <w:ind w:left="360"/>
        <w:rPr>
          <w:rFonts w:asciiTheme="minorHAnsi" w:hAnsiTheme="minorHAnsi"/>
        </w:rPr>
      </w:pPr>
      <w:r w:rsidRPr="00BD3EE2">
        <w:rPr>
          <w:rFonts w:asciiTheme="minorHAnsi" w:hAnsiTheme="minorHAnsi"/>
        </w:rPr>
        <w:t xml:space="preserve">Then, </w:t>
      </w:r>
      <w:r w:rsidRPr="00BD3EE2">
        <w:rPr>
          <w:rFonts w:asciiTheme="minorHAnsi" w:hAnsiTheme="minorHAnsi"/>
          <w:b/>
        </w:rPr>
        <w:t>cellular respiration</w:t>
      </w:r>
      <w:r w:rsidRPr="00BD3EE2">
        <w:rPr>
          <w:rFonts w:asciiTheme="minorHAnsi" w:hAnsiTheme="minorHAnsi"/>
        </w:rPr>
        <w:t xml:space="preserve"> uses glucose and oxygen as inputs for reactions that provide the </w:t>
      </w:r>
      <w:r w:rsidRPr="00BD3EE2">
        <w:rPr>
          <w:rFonts w:asciiTheme="minorHAnsi" w:hAnsiTheme="minorHAnsi"/>
          <w:i/>
        </w:rPr>
        <w:t xml:space="preserve">energy </w:t>
      </w:r>
      <w:r w:rsidRPr="00BD3EE2">
        <w:rPr>
          <w:rFonts w:asciiTheme="minorHAnsi" w:hAnsiTheme="minorHAnsi"/>
        </w:rPr>
        <w:t>to make ATP from ADP and P.</w:t>
      </w:r>
    </w:p>
    <w:p w14:paraId="0A389678" w14:textId="77777777" w:rsidR="00CF05AF" w:rsidRPr="00BD3EE2" w:rsidRDefault="00CF05AF" w:rsidP="00BD3EE2">
      <w:pPr>
        <w:rPr>
          <w:rFonts w:asciiTheme="minorHAnsi" w:hAnsiTheme="minorHAnsi"/>
          <w:sz w:val="6"/>
          <w:szCs w:val="16"/>
        </w:rPr>
      </w:pPr>
    </w:p>
    <w:p w14:paraId="37F13F94" w14:textId="77777777" w:rsidR="00CF05AF" w:rsidRPr="00BD3EE2" w:rsidRDefault="00CF05AF" w:rsidP="00BD3EE2">
      <w:pPr>
        <w:pStyle w:val="ListParagraph"/>
        <w:numPr>
          <w:ilvl w:val="0"/>
          <w:numId w:val="24"/>
        </w:numPr>
        <w:ind w:left="360"/>
        <w:rPr>
          <w:rFonts w:asciiTheme="minorHAnsi" w:hAnsiTheme="minorHAnsi"/>
        </w:rPr>
      </w:pPr>
      <w:r w:rsidRPr="00BD3EE2">
        <w:rPr>
          <w:rFonts w:asciiTheme="minorHAnsi" w:hAnsiTheme="minorHAnsi"/>
        </w:rPr>
        <w:t>Finally,</w:t>
      </w:r>
      <w:r w:rsidRPr="00BD3EE2">
        <w:rPr>
          <w:rFonts w:asciiTheme="minorHAnsi" w:hAnsiTheme="minorHAnsi"/>
          <w:b/>
        </w:rPr>
        <w:t xml:space="preserve"> hydrolysis of ATP</w:t>
      </w:r>
      <w:r w:rsidRPr="00BD3EE2">
        <w:rPr>
          <w:rFonts w:asciiTheme="minorHAnsi" w:hAnsiTheme="minorHAnsi"/>
        </w:rPr>
        <w:t xml:space="preserve"> provides </w:t>
      </w:r>
      <w:r w:rsidRPr="00BD3EE2">
        <w:rPr>
          <w:rFonts w:asciiTheme="minorHAnsi" w:hAnsiTheme="minorHAnsi"/>
          <w:i/>
        </w:rPr>
        <w:t xml:space="preserve">energy </w:t>
      </w:r>
      <w:r w:rsidRPr="00BD3EE2">
        <w:rPr>
          <w:rFonts w:asciiTheme="minorHAnsi" w:hAnsiTheme="minorHAnsi"/>
        </w:rPr>
        <w:t>in the form needed for many biological processes.</w:t>
      </w:r>
      <w:bookmarkEnd w:id="12"/>
    </w:p>
    <w:p w14:paraId="3D20DD45" w14:textId="77777777" w:rsidR="00CF05AF" w:rsidRPr="00130473" w:rsidRDefault="00CF05AF" w:rsidP="00CF05AF">
      <w:pPr>
        <w:rPr>
          <w:rFonts w:asciiTheme="minorHAnsi" w:hAnsiTheme="minorHAnsi"/>
          <w:sz w:val="12"/>
          <w:szCs w:val="16"/>
        </w:rPr>
      </w:pPr>
    </w:p>
    <w:p w14:paraId="30D56500" w14:textId="18E68C8E" w:rsidR="00CF05AF" w:rsidRPr="007451AA" w:rsidRDefault="00ED6892" w:rsidP="00CF05AF">
      <w:pPr>
        <w:rPr>
          <w:rFonts w:asciiTheme="minorHAnsi" w:hAnsiTheme="minorHAnsi"/>
        </w:rPr>
      </w:pPr>
      <w:r>
        <w:rPr>
          <w:rFonts w:asciiTheme="minorHAnsi" w:hAnsiTheme="minorHAnsi"/>
          <w:b/>
        </w:rPr>
        <w:t>8</w:t>
      </w:r>
      <w:r w:rsidR="00CF05AF" w:rsidRPr="007451AA">
        <w:rPr>
          <w:rFonts w:asciiTheme="minorHAnsi" w:hAnsiTheme="minorHAnsi"/>
          <w:b/>
        </w:rPr>
        <w:t>.</w:t>
      </w:r>
      <w:r w:rsidR="00CF05AF" w:rsidRPr="007451AA">
        <w:rPr>
          <w:rFonts w:asciiTheme="minorHAnsi" w:hAnsiTheme="minorHAnsi"/>
        </w:rPr>
        <w:t xml:space="preserve"> Why do plants need to carry out </w:t>
      </w:r>
      <w:r w:rsidR="00CF05AF">
        <w:rPr>
          <w:rFonts w:asciiTheme="minorHAnsi" w:hAnsiTheme="minorHAnsi"/>
        </w:rPr>
        <w:t>all three of these processes</w:t>
      </w:r>
      <w:r w:rsidR="00CF05AF" w:rsidRPr="007451AA">
        <w:rPr>
          <w:rFonts w:asciiTheme="minorHAnsi" w:hAnsiTheme="minorHAnsi"/>
        </w:rPr>
        <w:t>?</w:t>
      </w:r>
    </w:p>
    <w:p w14:paraId="05908F0A" w14:textId="77777777" w:rsidR="00CF05AF" w:rsidRPr="00453554" w:rsidRDefault="00CF05AF" w:rsidP="00CF05AF">
      <w:pPr>
        <w:rPr>
          <w:rFonts w:asciiTheme="minorHAnsi" w:hAnsiTheme="minorHAnsi"/>
          <w:sz w:val="6"/>
          <w:szCs w:val="8"/>
        </w:rPr>
      </w:pPr>
    </w:p>
    <w:p w14:paraId="02B0078A" w14:textId="77777777" w:rsidR="00CF05AF" w:rsidRDefault="00CF05AF" w:rsidP="00CF05AF">
      <w:pPr>
        <w:rPr>
          <w:rFonts w:asciiTheme="minorHAnsi" w:hAnsiTheme="minorHAnsi"/>
        </w:rPr>
      </w:pPr>
      <w:r w:rsidRPr="00613CBC">
        <w:rPr>
          <w:rFonts w:asciiTheme="minorHAnsi" w:hAnsiTheme="minorHAnsi"/>
        </w:rPr>
        <w:t>Explanation of why hydrolysis of ATP is needed:</w:t>
      </w:r>
    </w:p>
    <w:p w14:paraId="0FE61A92" w14:textId="2F524865" w:rsidR="00CF05AF" w:rsidRDefault="00CF05AF" w:rsidP="00CF05AF">
      <w:pPr>
        <w:rPr>
          <w:rFonts w:asciiTheme="minorHAnsi" w:hAnsiTheme="minorHAnsi"/>
        </w:rPr>
      </w:pPr>
    </w:p>
    <w:p w14:paraId="5456E8E8" w14:textId="77777777" w:rsidR="00BD3EE2" w:rsidRDefault="00BD3EE2" w:rsidP="00CF05AF">
      <w:pPr>
        <w:rPr>
          <w:rFonts w:asciiTheme="minorHAnsi" w:hAnsiTheme="minorHAnsi" w:cstheme="minorHAnsi"/>
          <w:b/>
        </w:rPr>
      </w:pPr>
    </w:p>
    <w:p w14:paraId="5C25C062" w14:textId="26B6F80E" w:rsidR="00CF05AF" w:rsidRDefault="00CF05AF" w:rsidP="00CF05AF">
      <w:pPr>
        <w:rPr>
          <w:rFonts w:asciiTheme="minorHAnsi" w:hAnsiTheme="minorHAnsi" w:cstheme="minorHAnsi"/>
          <w:b/>
        </w:rPr>
      </w:pPr>
    </w:p>
    <w:p w14:paraId="1BE2738B" w14:textId="77777777" w:rsidR="00CF05AF" w:rsidRDefault="00CF05AF" w:rsidP="00CF05AF">
      <w:pPr>
        <w:rPr>
          <w:rFonts w:asciiTheme="minorHAnsi" w:hAnsiTheme="minorHAnsi"/>
        </w:rPr>
      </w:pPr>
      <w:r>
        <w:rPr>
          <w:rFonts w:asciiTheme="minorHAnsi" w:hAnsiTheme="minorHAnsi"/>
        </w:rPr>
        <w:t>Explanation of why cellular respiration is needed:</w:t>
      </w:r>
    </w:p>
    <w:p w14:paraId="59775950" w14:textId="77777777" w:rsidR="00CF05AF" w:rsidRDefault="00CF05AF" w:rsidP="00CF05AF">
      <w:pPr>
        <w:rPr>
          <w:rFonts w:asciiTheme="minorHAnsi" w:hAnsiTheme="minorHAnsi"/>
        </w:rPr>
      </w:pPr>
    </w:p>
    <w:p w14:paraId="52AA2648" w14:textId="77777777" w:rsidR="00CF05AF" w:rsidRPr="005E2882" w:rsidRDefault="00CF05AF" w:rsidP="00CF05AF">
      <w:pPr>
        <w:rPr>
          <w:rFonts w:asciiTheme="minorHAnsi" w:hAnsiTheme="minorHAnsi"/>
        </w:rPr>
      </w:pPr>
    </w:p>
    <w:p w14:paraId="648B784A" w14:textId="77777777" w:rsidR="00CF05AF" w:rsidRDefault="00CF05AF" w:rsidP="00CF05AF">
      <w:pPr>
        <w:rPr>
          <w:rFonts w:asciiTheme="minorHAnsi" w:hAnsiTheme="minorHAnsi"/>
        </w:rPr>
      </w:pPr>
      <w:r>
        <w:rPr>
          <w:rFonts w:asciiTheme="minorHAnsi" w:hAnsiTheme="minorHAnsi"/>
        </w:rPr>
        <w:t>Explanation of why photosynthesis is needed:</w:t>
      </w:r>
    </w:p>
    <w:p w14:paraId="43DADC64" w14:textId="77777777" w:rsidR="00532C70" w:rsidRDefault="00532C70" w:rsidP="00CF05AF">
      <w:pPr>
        <w:rPr>
          <w:rFonts w:asciiTheme="minorHAnsi" w:hAnsiTheme="minorHAnsi"/>
        </w:rPr>
      </w:pPr>
    </w:p>
    <w:p w14:paraId="77B37193" w14:textId="77777777" w:rsidR="00ED6892" w:rsidRDefault="00ED6892" w:rsidP="00CF05AF">
      <w:pPr>
        <w:rPr>
          <w:rFonts w:asciiTheme="minorHAnsi" w:hAnsiTheme="minorHAnsi"/>
        </w:rPr>
      </w:pPr>
    </w:p>
    <w:p w14:paraId="12F2176B" w14:textId="54846F6C" w:rsidR="00532C70" w:rsidRPr="00C06B77" w:rsidRDefault="00532C70" w:rsidP="00CF05AF">
      <w:pPr>
        <w:rPr>
          <w:rFonts w:asciiTheme="minorHAnsi" w:hAnsiTheme="minorHAnsi"/>
          <w:sz w:val="12"/>
          <w:szCs w:val="16"/>
        </w:rPr>
      </w:pPr>
    </w:p>
    <w:p w14:paraId="7A89DECF" w14:textId="7362F98C" w:rsidR="00122A62" w:rsidRDefault="00725CB6" w:rsidP="00122A62">
      <w:pPr>
        <w:rPr>
          <w:rFonts w:asciiTheme="minorHAnsi" w:hAnsiTheme="minorHAnsi"/>
        </w:rPr>
      </w:pPr>
      <w:bookmarkStart w:id="13" w:name="_Hlk178482858"/>
      <w:bookmarkStart w:id="14" w:name="_Hlk179445789"/>
      <w:r>
        <w:rPr>
          <w:rFonts w:asciiTheme="minorHAnsi" w:hAnsiTheme="minorHAnsi"/>
          <w:b/>
        </w:rPr>
        <w:t>9.</w:t>
      </w:r>
      <w:r>
        <w:rPr>
          <w:rFonts w:asciiTheme="minorHAnsi" w:hAnsiTheme="minorHAnsi"/>
        </w:rPr>
        <w:t xml:space="preserve"> For the plants growing in light and water, photosynthesis and cellular respiration have opposite effects on biomass. </w:t>
      </w:r>
      <w:r w:rsidR="00122A62">
        <w:rPr>
          <w:rFonts w:asciiTheme="minorHAnsi" w:hAnsiTheme="minorHAnsi"/>
        </w:rPr>
        <w:t>Explain</w:t>
      </w:r>
      <w:bookmarkEnd w:id="13"/>
      <w:r>
        <w:rPr>
          <w:rFonts w:asciiTheme="minorHAnsi" w:hAnsiTheme="minorHAnsi"/>
        </w:rPr>
        <w:t xml:space="preserve"> why. </w:t>
      </w:r>
      <w:bookmarkStart w:id="15" w:name="_Hlk179522074"/>
      <w:r>
        <w:rPr>
          <w:rFonts w:asciiTheme="minorHAnsi" w:hAnsiTheme="minorHAnsi"/>
        </w:rPr>
        <w:t xml:space="preserve">(Hint: Consider the effects </w:t>
      </w:r>
      <w:r w:rsidR="00C06B77">
        <w:rPr>
          <w:rFonts w:asciiTheme="minorHAnsi" w:hAnsiTheme="minorHAnsi"/>
        </w:rPr>
        <w:t xml:space="preserve">of photosynthesis and cellular respiration </w:t>
      </w:r>
      <w:r>
        <w:rPr>
          <w:rFonts w:asciiTheme="minorHAnsi" w:hAnsiTheme="minorHAnsi"/>
        </w:rPr>
        <w:t>on</w:t>
      </w:r>
      <w:r w:rsidR="00C06B77">
        <w:rPr>
          <w:rFonts w:asciiTheme="minorHAnsi" w:hAnsiTheme="minorHAnsi"/>
        </w:rPr>
        <w:t xml:space="preserve"> the</w:t>
      </w:r>
      <w:r>
        <w:rPr>
          <w:rFonts w:asciiTheme="minorHAnsi" w:hAnsiTheme="minorHAnsi"/>
        </w:rPr>
        <w:t xml:space="preserve"> amount of glucose.)</w:t>
      </w:r>
      <w:bookmarkEnd w:id="15"/>
    </w:p>
    <w:bookmarkEnd w:id="14"/>
    <w:p w14:paraId="7C2F15A9" w14:textId="2BF53F4B" w:rsidR="007809CE" w:rsidRPr="00394FA5" w:rsidRDefault="007809CE" w:rsidP="007809CE">
      <w:pPr>
        <w:rPr>
          <w:rFonts w:asciiTheme="minorHAnsi" w:hAnsiTheme="minorHAnsi"/>
        </w:rPr>
      </w:pPr>
    </w:p>
    <w:p w14:paraId="55C3B822" w14:textId="17678661" w:rsidR="00532C70" w:rsidRPr="00394FA5" w:rsidRDefault="00532C70" w:rsidP="00394FA5">
      <w:pPr>
        <w:rPr>
          <w:rFonts w:asciiTheme="minorHAnsi" w:hAnsiTheme="minorHAnsi"/>
        </w:rPr>
      </w:pPr>
    </w:p>
    <w:p w14:paraId="4A2EE536" w14:textId="77777777" w:rsidR="00ED6892" w:rsidRDefault="00ED6892" w:rsidP="00532C70">
      <w:pPr>
        <w:rPr>
          <w:rFonts w:asciiTheme="minorHAnsi" w:hAnsiTheme="minorHAnsi" w:cstheme="minorHAnsi"/>
          <w:szCs w:val="16"/>
        </w:rPr>
      </w:pPr>
    </w:p>
    <w:p w14:paraId="4493E8FF" w14:textId="77777777" w:rsidR="00ED6892" w:rsidRPr="003D306D" w:rsidRDefault="00ED6892" w:rsidP="00532C70">
      <w:pPr>
        <w:rPr>
          <w:rFonts w:asciiTheme="minorHAnsi" w:hAnsiTheme="minorHAnsi" w:cstheme="minorHAnsi"/>
          <w:sz w:val="16"/>
          <w:szCs w:val="16"/>
        </w:rPr>
      </w:pPr>
    </w:p>
    <w:tbl>
      <w:tblPr>
        <w:tblStyle w:val="TableGrid"/>
        <w:tblW w:w="9576" w:type="dxa"/>
        <w:jc w:val="center"/>
        <w:tblLook w:val="04A0" w:firstRow="1" w:lastRow="0" w:firstColumn="1" w:lastColumn="0" w:noHBand="0" w:noVBand="1"/>
      </w:tblPr>
      <w:tblGrid>
        <w:gridCol w:w="1995"/>
        <w:gridCol w:w="7581"/>
      </w:tblGrid>
      <w:tr w:rsidR="00C45FF9" w14:paraId="59C42DB7" w14:textId="77777777" w:rsidTr="00637994">
        <w:trPr>
          <w:jc w:val="center"/>
        </w:trPr>
        <w:tc>
          <w:tcPr>
            <w:tcW w:w="1995" w:type="dxa"/>
            <w:tcBorders>
              <w:top w:val="nil"/>
              <w:left w:val="nil"/>
              <w:bottom w:val="nil"/>
            </w:tcBorders>
          </w:tcPr>
          <w:p w14:paraId="7E430FB9" w14:textId="0889B7E1" w:rsidR="00C45FF9" w:rsidRPr="00C45FF9" w:rsidRDefault="00ED6892" w:rsidP="00CF05AF">
            <w:pPr>
              <w:rPr>
                <w:rFonts w:asciiTheme="minorHAnsi" w:hAnsiTheme="minorHAnsi" w:cstheme="minorHAnsi"/>
              </w:rPr>
            </w:pPr>
            <w:r>
              <w:rPr>
                <w:rFonts w:asciiTheme="minorHAnsi" w:hAnsiTheme="minorHAnsi" w:cstheme="minorHAnsi"/>
                <w:b/>
              </w:rPr>
              <w:lastRenderedPageBreak/>
              <w:t>10</w:t>
            </w:r>
            <w:r w:rsidR="00C45FF9">
              <w:rPr>
                <w:rFonts w:asciiTheme="minorHAnsi" w:hAnsiTheme="minorHAnsi" w:cstheme="minorHAnsi"/>
                <w:b/>
              </w:rPr>
              <w:t>a.</w:t>
            </w:r>
            <w:r w:rsidR="00C45FF9">
              <w:rPr>
                <w:rFonts w:asciiTheme="minorHAnsi" w:hAnsiTheme="minorHAnsi" w:cstheme="minorHAnsi"/>
              </w:rPr>
              <w:t xml:space="preserve"> Circle the part of this diagram that</w:t>
            </w:r>
            <w:r w:rsidR="00394FA5">
              <w:rPr>
                <w:rFonts w:asciiTheme="minorHAnsi" w:hAnsiTheme="minorHAnsi" w:cstheme="minorHAnsi"/>
              </w:rPr>
              <w:t xml:space="preserve"> could </w:t>
            </w:r>
            <w:r w:rsidR="00C45FF9">
              <w:rPr>
                <w:rFonts w:asciiTheme="minorHAnsi" w:hAnsiTheme="minorHAnsi" w:cstheme="minorHAnsi"/>
              </w:rPr>
              <w:t xml:space="preserve">not occur in the plants in the no light, </w:t>
            </w:r>
            <w:r w:rsidR="00290251">
              <w:rPr>
                <w:rFonts w:asciiTheme="minorHAnsi" w:hAnsiTheme="minorHAnsi" w:cstheme="minorHAnsi"/>
              </w:rPr>
              <w:t xml:space="preserve">with </w:t>
            </w:r>
            <w:r w:rsidR="00C45FF9">
              <w:rPr>
                <w:rFonts w:asciiTheme="minorHAnsi" w:hAnsiTheme="minorHAnsi" w:cstheme="minorHAnsi"/>
              </w:rPr>
              <w:t>water condition.</w:t>
            </w:r>
          </w:p>
        </w:tc>
        <w:tc>
          <w:tcPr>
            <w:tcW w:w="7581" w:type="dxa"/>
          </w:tcPr>
          <w:p w14:paraId="53808C7A" w14:textId="4F8895BD" w:rsidR="0037780D" w:rsidRDefault="003D306D" w:rsidP="00CF05AF">
            <w:pPr>
              <w:rPr>
                <w:rFonts w:asciiTheme="minorHAnsi" w:hAnsiTheme="minorHAnsi" w:cstheme="minorHAnsi"/>
                <w:b/>
              </w:rPr>
            </w:pPr>
            <w:r>
              <w:rPr>
                <w:rFonts w:ascii="Calibri" w:hAnsi="Calibri"/>
                <w:b/>
                <w:noProof/>
                <w:sz w:val="16"/>
                <w:szCs w:val="16"/>
              </w:rPr>
              <w:drawing>
                <wp:inline distT="0" distB="0" distL="0" distR="0" wp14:anchorId="45E54123" wp14:editId="530CDA02">
                  <wp:extent cx="4599432" cy="2962656"/>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plant growth puzzle 4 processes.png"/>
                          <pic:cNvPicPr/>
                        </pic:nvPicPr>
                        <pic:blipFill rotWithShape="1">
                          <a:blip r:embed="rId14" cstate="print">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l="8013" t="8392" r="14263" b="4344"/>
                          <a:stretch/>
                        </pic:blipFill>
                        <pic:spPr bwMode="auto">
                          <a:xfrm>
                            <a:off x="0" y="0"/>
                            <a:ext cx="4599432" cy="2962656"/>
                          </a:xfrm>
                          <a:prstGeom prst="rect">
                            <a:avLst/>
                          </a:prstGeom>
                          <a:ln>
                            <a:noFill/>
                          </a:ln>
                          <a:extLst>
                            <a:ext uri="{53640926-AAD7-44D8-BBD7-CCE9431645EC}">
                              <a14:shadowObscured xmlns:a14="http://schemas.microsoft.com/office/drawing/2010/main"/>
                            </a:ext>
                          </a:extLst>
                        </pic:spPr>
                      </pic:pic>
                    </a:graphicData>
                  </a:graphic>
                </wp:inline>
              </w:drawing>
            </w:r>
          </w:p>
          <w:p w14:paraId="6DBF2A3C" w14:textId="73490638" w:rsidR="00C45FF9" w:rsidRPr="0037780D" w:rsidRDefault="00C45FF9" w:rsidP="00CF05AF">
            <w:pPr>
              <w:rPr>
                <w:rFonts w:asciiTheme="minorHAnsi" w:hAnsiTheme="minorHAnsi" w:cstheme="minorHAnsi"/>
                <w:b/>
                <w:sz w:val="4"/>
                <w:szCs w:val="4"/>
              </w:rPr>
            </w:pPr>
          </w:p>
        </w:tc>
      </w:tr>
    </w:tbl>
    <w:p w14:paraId="16810470" w14:textId="77777777" w:rsidR="00C45FF9" w:rsidRPr="00345675" w:rsidRDefault="00C45FF9" w:rsidP="00345675">
      <w:pPr>
        <w:rPr>
          <w:sz w:val="16"/>
          <w:szCs w:val="16"/>
        </w:rPr>
      </w:pPr>
    </w:p>
    <w:tbl>
      <w:tblPr>
        <w:tblStyle w:val="TableGrid"/>
        <w:tblW w:w="9576" w:type="dxa"/>
        <w:jc w:val="center"/>
        <w:tblLook w:val="04A0" w:firstRow="1" w:lastRow="0" w:firstColumn="1" w:lastColumn="0" w:noHBand="0" w:noVBand="1"/>
      </w:tblPr>
      <w:tblGrid>
        <w:gridCol w:w="4800"/>
        <w:gridCol w:w="4776"/>
      </w:tblGrid>
      <w:tr w:rsidR="00C45FF9" w14:paraId="75006B48" w14:textId="77777777" w:rsidTr="001B4003">
        <w:trPr>
          <w:jc w:val="center"/>
        </w:trPr>
        <w:tc>
          <w:tcPr>
            <w:tcW w:w="4855" w:type="dxa"/>
            <w:tcBorders>
              <w:top w:val="nil"/>
              <w:left w:val="nil"/>
              <w:bottom w:val="nil"/>
            </w:tcBorders>
          </w:tcPr>
          <w:p w14:paraId="3F7E7E78" w14:textId="3DEA9E84" w:rsidR="00C45FF9" w:rsidRDefault="00ED6892" w:rsidP="00CF05AF">
            <w:pPr>
              <w:rPr>
                <w:rFonts w:asciiTheme="minorHAnsi" w:hAnsiTheme="minorHAnsi" w:cstheme="minorHAnsi"/>
              </w:rPr>
            </w:pPr>
            <w:r>
              <w:rPr>
                <w:rFonts w:asciiTheme="minorHAnsi" w:hAnsiTheme="minorHAnsi" w:cstheme="minorHAnsi"/>
                <w:b/>
              </w:rPr>
              <w:t>10</w:t>
            </w:r>
            <w:r w:rsidR="00C45FF9">
              <w:rPr>
                <w:rFonts w:asciiTheme="minorHAnsi" w:hAnsiTheme="minorHAnsi" w:cstheme="minorHAnsi"/>
                <w:b/>
              </w:rPr>
              <w:t>b.</w:t>
            </w:r>
            <w:r w:rsidR="00130473">
              <w:rPr>
                <w:rFonts w:asciiTheme="minorHAnsi" w:hAnsiTheme="minorHAnsi" w:cstheme="minorHAnsi"/>
              </w:rPr>
              <w:t xml:space="preserve"> In </w:t>
            </w:r>
            <w:r w:rsidR="00C45FF9">
              <w:rPr>
                <w:rFonts w:asciiTheme="minorHAnsi" w:hAnsiTheme="minorHAnsi" w:cstheme="minorHAnsi"/>
              </w:rPr>
              <w:t>the no light, with water condition</w:t>
            </w:r>
            <w:r w:rsidR="00130473">
              <w:rPr>
                <w:rFonts w:asciiTheme="minorHAnsi" w:hAnsiTheme="minorHAnsi" w:cstheme="minorHAnsi"/>
              </w:rPr>
              <w:t>, where</w:t>
            </w:r>
            <w:r w:rsidR="00EA5A51">
              <w:rPr>
                <w:rFonts w:asciiTheme="minorHAnsi" w:hAnsiTheme="minorHAnsi" w:cstheme="minorHAnsi"/>
              </w:rPr>
              <w:t xml:space="preserve"> did </w:t>
            </w:r>
            <w:r w:rsidR="00130473">
              <w:rPr>
                <w:rFonts w:asciiTheme="minorHAnsi" w:hAnsiTheme="minorHAnsi" w:cstheme="minorHAnsi"/>
              </w:rPr>
              <w:t>the plants</w:t>
            </w:r>
            <w:r w:rsidR="00C45FF9">
              <w:rPr>
                <w:rFonts w:asciiTheme="minorHAnsi" w:hAnsiTheme="minorHAnsi" w:cstheme="minorHAnsi"/>
              </w:rPr>
              <w:t xml:space="preserve"> get the glucose needed for cellular respiration</w:t>
            </w:r>
            <w:r w:rsidR="00130473">
              <w:rPr>
                <w:rFonts w:asciiTheme="minorHAnsi" w:hAnsiTheme="minorHAnsi" w:cstheme="minorHAnsi"/>
              </w:rPr>
              <w:t xml:space="preserve"> and biosynthesis</w:t>
            </w:r>
            <w:r w:rsidR="00C45FF9">
              <w:rPr>
                <w:rFonts w:asciiTheme="minorHAnsi" w:hAnsiTheme="minorHAnsi" w:cstheme="minorHAnsi"/>
              </w:rPr>
              <w:t>?</w:t>
            </w:r>
            <w:r w:rsidR="00A37FDE">
              <w:rPr>
                <w:rFonts w:asciiTheme="minorHAnsi" w:hAnsiTheme="minorHAnsi" w:cstheme="minorHAnsi"/>
              </w:rPr>
              <w:t xml:space="preserve"> </w:t>
            </w:r>
            <w:r>
              <w:rPr>
                <w:rFonts w:asciiTheme="minorHAnsi" w:hAnsiTheme="minorHAnsi" w:cstheme="minorHAnsi"/>
              </w:rPr>
              <w:t>(Hint: See this figure</w:t>
            </w:r>
            <w:r w:rsidR="00431538">
              <w:rPr>
                <w:rFonts w:asciiTheme="minorHAnsi" w:hAnsiTheme="minorHAnsi" w:cstheme="minorHAnsi"/>
              </w:rPr>
              <w:t>,</w:t>
            </w:r>
            <w:r>
              <w:rPr>
                <w:rFonts w:asciiTheme="minorHAnsi" w:hAnsiTheme="minorHAnsi" w:cstheme="minorHAnsi"/>
              </w:rPr>
              <w:t xml:space="preserve"> and assume that the seeds contained starch.)</w:t>
            </w:r>
          </w:p>
          <w:p w14:paraId="47E12786" w14:textId="77777777" w:rsidR="00130473" w:rsidRDefault="00130473" w:rsidP="00CF05AF">
            <w:pPr>
              <w:rPr>
                <w:rFonts w:asciiTheme="minorHAnsi" w:hAnsiTheme="minorHAnsi" w:cstheme="minorHAnsi"/>
              </w:rPr>
            </w:pPr>
          </w:p>
          <w:p w14:paraId="1A8DE58B" w14:textId="77777777" w:rsidR="00130473" w:rsidRDefault="00130473" w:rsidP="00CF05AF">
            <w:pPr>
              <w:rPr>
                <w:rFonts w:asciiTheme="minorHAnsi" w:hAnsiTheme="minorHAnsi" w:cstheme="minorHAnsi"/>
              </w:rPr>
            </w:pPr>
          </w:p>
          <w:p w14:paraId="6B22893E" w14:textId="77777777" w:rsidR="00130473" w:rsidRDefault="00130473" w:rsidP="00CF05AF">
            <w:pPr>
              <w:rPr>
                <w:rFonts w:asciiTheme="minorHAnsi" w:hAnsiTheme="minorHAnsi" w:cstheme="minorHAnsi"/>
              </w:rPr>
            </w:pPr>
          </w:p>
          <w:p w14:paraId="11F3CD30" w14:textId="77777777" w:rsidR="00130473" w:rsidRDefault="00130473" w:rsidP="00CF05AF">
            <w:pPr>
              <w:rPr>
                <w:rFonts w:asciiTheme="minorHAnsi" w:hAnsiTheme="minorHAnsi" w:cstheme="minorHAnsi"/>
              </w:rPr>
            </w:pPr>
          </w:p>
          <w:p w14:paraId="6FB0440C" w14:textId="77777777" w:rsidR="00130473" w:rsidRDefault="00130473" w:rsidP="00CF05AF">
            <w:pPr>
              <w:rPr>
                <w:rFonts w:asciiTheme="minorHAnsi" w:hAnsiTheme="minorHAnsi" w:cstheme="minorHAnsi"/>
              </w:rPr>
            </w:pPr>
          </w:p>
          <w:p w14:paraId="69522DD0" w14:textId="24D1ABAA" w:rsidR="00130473" w:rsidRPr="00130473" w:rsidRDefault="00ED6892" w:rsidP="00CF05AF">
            <w:pPr>
              <w:rPr>
                <w:rFonts w:asciiTheme="minorHAnsi" w:hAnsiTheme="minorHAnsi" w:cstheme="minorHAnsi"/>
              </w:rPr>
            </w:pPr>
            <w:r>
              <w:rPr>
                <w:rFonts w:asciiTheme="minorHAnsi" w:hAnsiTheme="minorHAnsi" w:cstheme="minorHAnsi"/>
                <w:b/>
              </w:rPr>
              <w:t>10</w:t>
            </w:r>
            <w:r w:rsidR="00130473">
              <w:rPr>
                <w:rFonts w:asciiTheme="minorHAnsi" w:hAnsiTheme="minorHAnsi" w:cstheme="minorHAnsi"/>
                <w:b/>
              </w:rPr>
              <w:t>c</w:t>
            </w:r>
            <w:r w:rsidR="00130473" w:rsidRPr="00B00565">
              <w:rPr>
                <w:rFonts w:asciiTheme="minorHAnsi" w:hAnsiTheme="minorHAnsi" w:cstheme="minorHAnsi"/>
                <w:b/>
              </w:rPr>
              <w:t>.</w:t>
            </w:r>
            <w:r w:rsidR="00130473">
              <w:rPr>
                <w:rFonts w:asciiTheme="minorHAnsi" w:hAnsiTheme="minorHAnsi" w:cstheme="minorHAnsi"/>
              </w:rPr>
              <w:t xml:space="preserve"> The plants in the no light, with water condition had less biomass than the seeds they came from. Explain why. What happened to the atoms in the </w:t>
            </w:r>
            <w:r w:rsidR="00DE349B">
              <w:rPr>
                <w:rFonts w:asciiTheme="minorHAnsi" w:hAnsiTheme="minorHAnsi" w:cstheme="minorHAnsi"/>
              </w:rPr>
              <w:t>lost biomass</w:t>
            </w:r>
            <w:r w:rsidR="00130473">
              <w:rPr>
                <w:rFonts w:asciiTheme="minorHAnsi" w:hAnsiTheme="minorHAnsi" w:cstheme="minorHAnsi"/>
              </w:rPr>
              <w:t>?</w:t>
            </w:r>
          </w:p>
        </w:tc>
        <w:tc>
          <w:tcPr>
            <w:tcW w:w="4495" w:type="dxa"/>
            <w:vAlign w:val="center"/>
          </w:tcPr>
          <w:p w14:paraId="10B46E84" w14:textId="4642F1CD" w:rsidR="00C45FF9" w:rsidRDefault="00C45FF9" w:rsidP="001B4003">
            <w:pPr>
              <w:rPr>
                <w:rFonts w:asciiTheme="minorHAnsi" w:hAnsiTheme="minorHAnsi" w:cstheme="minorHAnsi"/>
                <w:b/>
              </w:rPr>
            </w:pPr>
            <w:r>
              <w:rPr>
                <w:rFonts w:asciiTheme="minorHAnsi" w:hAnsiTheme="minorHAnsi" w:cstheme="minorHAnsi"/>
                <w:b/>
                <w:noProof/>
              </w:rPr>
              <w:drawing>
                <wp:inline distT="0" distB="0" distL="0" distR="0" wp14:anchorId="11433173" wp14:editId="3972154B">
                  <wp:extent cx="2889504" cy="2532888"/>
                  <wp:effectExtent l="0" t="0" r="635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starch protein seed.png"/>
                          <pic:cNvPicPr/>
                        </pic:nvPicPr>
                        <pic:blipFill rotWithShape="1">
                          <a:blip r:embed="rId16" cstate="print">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l="6891" t="8717" r="39904" b="3807"/>
                          <a:stretch/>
                        </pic:blipFill>
                        <pic:spPr bwMode="auto">
                          <a:xfrm>
                            <a:off x="0" y="0"/>
                            <a:ext cx="2889504" cy="2532888"/>
                          </a:xfrm>
                          <a:prstGeom prst="rect">
                            <a:avLst/>
                          </a:prstGeom>
                          <a:ln>
                            <a:noFill/>
                          </a:ln>
                          <a:extLst>
                            <a:ext uri="{53640926-AAD7-44D8-BBD7-CCE9431645EC}">
                              <a14:shadowObscured xmlns:a14="http://schemas.microsoft.com/office/drawing/2010/main"/>
                            </a:ext>
                          </a:extLst>
                        </pic:spPr>
                      </pic:pic>
                    </a:graphicData>
                  </a:graphic>
                </wp:inline>
              </w:drawing>
            </w:r>
          </w:p>
        </w:tc>
      </w:tr>
    </w:tbl>
    <w:p w14:paraId="2C6F21B9" w14:textId="2B1179AE" w:rsidR="00051DBB" w:rsidRDefault="00051DBB" w:rsidP="00CF05AF">
      <w:pPr>
        <w:rPr>
          <w:rFonts w:asciiTheme="minorHAnsi" w:hAnsiTheme="minorHAnsi" w:cstheme="minorHAnsi"/>
        </w:rPr>
      </w:pPr>
    </w:p>
    <w:p w14:paraId="08031EA9" w14:textId="77777777" w:rsidR="00051DBB" w:rsidRDefault="00051DBB">
      <w:pPr>
        <w:rPr>
          <w:rFonts w:asciiTheme="minorHAnsi" w:hAnsiTheme="minorHAnsi" w:cstheme="minorHAnsi"/>
        </w:rPr>
      </w:pPr>
    </w:p>
    <w:p w14:paraId="18A89F99" w14:textId="77777777" w:rsidR="00051DBB" w:rsidRDefault="00051DBB">
      <w:pPr>
        <w:rPr>
          <w:rFonts w:asciiTheme="minorHAnsi" w:hAnsiTheme="minorHAnsi" w:cstheme="minorHAnsi"/>
        </w:rPr>
      </w:pPr>
    </w:p>
    <w:p w14:paraId="3C88DB4B" w14:textId="77777777" w:rsidR="00051DBB" w:rsidRDefault="00051DBB">
      <w:pPr>
        <w:rPr>
          <w:rFonts w:asciiTheme="minorHAnsi" w:hAnsiTheme="minorHAnsi" w:cstheme="minorHAnsi"/>
        </w:rPr>
      </w:pPr>
    </w:p>
    <w:p w14:paraId="71D477DA" w14:textId="77777777" w:rsidR="00051DBB" w:rsidRDefault="00051DBB">
      <w:pPr>
        <w:rPr>
          <w:rFonts w:asciiTheme="minorHAnsi" w:hAnsiTheme="minorHAnsi" w:cstheme="minorHAnsi"/>
        </w:rPr>
      </w:pPr>
    </w:p>
    <w:p w14:paraId="20D2FE13" w14:textId="6F004FF1" w:rsidR="00122A62" w:rsidRDefault="00122A62" w:rsidP="00122A62">
      <w:pPr>
        <w:rPr>
          <w:rFonts w:asciiTheme="minorHAnsi" w:hAnsiTheme="minorHAnsi" w:cstheme="minorHAnsi"/>
        </w:rPr>
      </w:pPr>
      <w:r>
        <w:rPr>
          <w:rFonts w:asciiTheme="minorHAnsi" w:hAnsiTheme="minorHAnsi" w:cstheme="minorHAnsi"/>
        </w:rPr>
        <w:t>The dry seeds stayed dormant, which means that they used almost no ATP and had an extremely low rate of cellular respiration and no photosynthesis. Therefore, the biomass of the dry seeds did not change significantly.</w:t>
      </w:r>
    </w:p>
    <w:p w14:paraId="5969DE24" w14:textId="77777777" w:rsidR="00122A62" w:rsidRPr="00345675" w:rsidRDefault="00122A62" w:rsidP="00122A62">
      <w:pPr>
        <w:rPr>
          <w:rFonts w:asciiTheme="minorHAnsi" w:hAnsiTheme="minorHAnsi" w:cstheme="minorHAnsi"/>
          <w:sz w:val="16"/>
          <w:szCs w:val="16"/>
        </w:rPr>
      </w:pPr>
    </w:p>
    <w:p w14:paraId="0AF055C3" w14:textId="1BCDF928" w:rsidR="0029050D" w:rsidRPr="0029050D" w:rsidRDefault="00ED6892" w:rsidP="00122A62">
      <w:pPr>
        <w:rPr>
          <w:rFonts w:asciiTheme="minorHAnsi" w:hAnsiTheme="minorHAnsi" w:cstheme="minorHAnsi"/>
        </w:rPr>
      </w:pPr>
      <w:r>
        <w:rPr>
          <w:rFonts w:asciiTheme="minorHAnsi" w:hAnsiTheme="minorHAnsi" w:cstheme="minorHAnsi"/>
          <w:b/>
        </w:rPr>
        <w:t>11</w:t>
      </w:r>
      <w:r w:rsidR="00122A62" w:rsidRPr="00051DBB">
        <w:rPr>
          <w:rFonts w:asciiTheme="minorHAnsi" w:hAnsiTheme="minorHAnsi" w:cstheme="minorHAnsi"/>
          <w:b/>
        </w:rPr>
        <w:t xml:space="preserve">. </w:t>
      </w:r>
      <w:r w:rsidR="00122A62">
        <w:rPr>
          <w:rFonts w:ascii="Calibri" w:hAnsi="Calibri"/>
          <w:szCs w:val="23"/>
        </w:rPr>
        <w:t xml:space="preserve">Compared to the dry seeds, the </w:t>
      </w:r>
      <w:r w:rsidR="00122A62" w:rsidRPr="000F071D">
        <w:rPr>
          <w:rFonts w:ascii="Calibri" w:hAnsi="Calibri"/>
          <w:szCs w:val="23"/>
        </w:rPr>
        <w:t>plants that developed</w:t>
      </w:r>
      <w:r w:rsidR="00122A62">
        <w:rPr>
          <w:rFonts w:ascii="Calibri" w:hAnsi="Calibri"/>
          <w:szCs w:val="23"/>
        </w:rPr>
        <w:t xml:space="preserve"> in the dark had </w:t>
      </w:r>
      <w:r w:rsidR="00122A62" w:rsidRPr="00C06B77">
        <w:rPr>
          <w:rFonts w:ascii="Calibri" w:hAnsi="Calibri"/>
          <w:szCs w:val="23"/>
          <w:u w:val="single"/>
        </w:rPr>
        <w:t>less</w:t>
      </w:r>
      <w:r w:rsidR="00122A62" w:rsidRPr="00C06B77">
        <w:rPr>
          <w:rFonts w:ascii="Calibri" w:hAnsi="Calibri"/>
          <w:szCs w:val="23"/>
        </w:rPr>
        <w:t xml:space="preserve"> biomass, but </w:t>
      </w:r>
      <w:r w:rsidR="00122A62" w:rsidRPr="00C06B77">
        <w:rPr>
          <w:rFonts w:ascii="Calibri" w:hAnsi="Calibri"/>
          <w:szCs w:val="23"/>
          <w:u w:val="single"/>
        </w:rPr>
        <w:t>more</w:t>
      </w:r>
      <w:r w:rsidR="00122A62" w:rsidRPr="00C06B77">
        <w:rPr>
          <w:rFonts w:ascii="Calibri" w:hAnsi="Calibri"/>
          <w:szCs w:val="23"/>
        </w:rPr>
        <w:t xml:space="preserve"> total mass</w:t>
      </w:r>
      <w:r w:rsidR="00122A62">
        <w:rPr>
          <w:rFonts w:ascii="Calibri" w:hAnsi="Calibri"/>
          <w:szCs w:val="23"/>
        </w:rPr>
        <w:t>. Explain why. (Hint: About three-quarters of the total mass of a growing plant is water.)</w:t>
      </w:r>
    </w:p>
    <w:p w14:paraId="0F87C10F" w14:textId="66060369" w:rsidR="0029050D" w:rsidRDefault="0029050D">
      <w:pPr>
        <w:rPr>
          <w:rFonts w:asciiTheme="minorHAnsi" w:hAnsiTheme="minorHAnsi" w:cstheme="minorHAnsi"/>
        </w:rPr>
      </w:pPr>
    </w:p>
    <w:bookmarkEnd w:id="8"/>
    <w:bookmarkEnd w:id="9"/>
    <w:p w14:paraId="7BD03482" w14:textId="77777777" w:rsidR="00F8742C" w:rsidRPr="00A3713B" w:rsidRDefault="00F8742C" w:rsidP="006B3F30">
      <w:pPr>
        <w:rPr>
          <w:rFonts w:ascii="Calibri" w:hAnsi="Calibri"/>
          <w:szCs w:val="23"/>
        </w:rPr>
      </w:pPr>
    </w:p>
    <w:sectPr w:rsidR="00F8742C" w:rsidRPr="00A3713B" w:rsidSect="00637994">
      <w:footerReference w:type="default" r:id="rId18"/>
      <w:pgSz w:w="12240" w:h="15840"/>
      <w:pgMar w:top="1152" w:right="1440" w:bottom="288" w:left="1440" w:header="720" w:footer="288"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592F67" w14:textId="77777777" w:rsidR="007D60B6" w:rsidRDefault="007D60B6">
      <w:r>
        <w:separator/>
      </w:r>
    </w:p>
  </w:endnote>
  <w:endnote w:type="continuationSeparator" w:id="0">
    <w:p w14:paraId="4DE4B29B" w14:textId="77777777" w:rsidR="007D60B6" w:rsidRDefault="007D60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0862418"/>
      <w:docPartObj>
        <w:docPartGallery w:val="Page Numbers (Bottom of Page)"/>
        <w:docPartUnique/>
      </w:docPartObj>
    </w:sdtPr>
    <w:sdtEndPr>
      <w:rPr>
        <w:noProof/>
      </w:rPr>
    </w:sdtEndPr>
    <w:sdtContent>
      <w:p w14:paraId="2296CCB2" w14:textId="77777777" w:rsidR="00336738" w:rsidRDefault="00336738">
        <w:pPr>
          <w:pStyle w:val="Footer"/>
          <w:jc w:val="right"/>
        </w:pPr>
        <w:r>
          <w:fldChar w:fldCharType="begin"/>
        </w:r>
        <w:r>
          <w:instrText xml:space="preserve"> PAGE   \* MERGEFORMAT </w:instrText>
        </w:r>
        <w:r>
          <w:fldChar w:fldCharType="separate"/>
        </w:r>
        <w:r w:rsidR="003A5A0D">
          <w:rPr>
            <w:noProof/>
          </w:rPr>
          <w:t>4</w:t>
        </w:r>
        <w:r>
          <w:rPr>
            <w:noProof/>
          </w:rPr>
          <w:fldChar w:fldCharType="end"/>
        </w:r>
      </w:p>
    </w:sdtContent>
  </w:sdt>
  <w:p w14:paraId="0E379A1D" w14:textId="77777777" w:rsidR="00336738" w:rsidRDefault="003367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7F2CE7" w14:textId="77777777" w:rsidR="007D60B6" w:rsidRDefault="007D60B6">
      <w:r>
        <w:separator/>
      </w:r>
    </w:p>
  </w:footnote>
  <w:footnote w:type="continuationSeparator" w:id="0">
    <w:p w14:paraId="01AF5C7C" w14:textId="77777777" w:rsidR="007D60B6" w:rsidRDefault="007D60B6">
      <w:r>
        <w:continuationSeparator/>
      </w:r>
    </w:p>
  </w:footnote>
  <w:footnote w:id="1">
    <w:p w14:paraId="1F28196A" w14:textId="28927A7C" w:rsidR="00D4047A" w:rsidRPr="00D4047A" w:rsidRDefault="009E6F2E" w:rsidP="006A7A92">
      <w:pPr>
        <w:rPr>
          <w:rFonts w:ascii="Calibri" w:hAnsi="Calibri"/>
          <w:sz w:val="10"/>
          <w:szCs w:val="10"/>
        </w:rPr>
      </w:pPr>
      <w:r w:rsidRPr="00CF10E5">
        <w:rPr>
          <w:rStyle w:val="FootnoteReference"/>
          <w:rFonts w:ascii="Calibri" w:hAnsi="Calibri"/>
          <w:sz w:val="16"/>
          <w:szCs w:val="16"/>
        </w:rPr>
        <w:footnoteRef/>
      </w:r>
      <w:r w:rsidR="00850ADE" w:rsidRPr="00CF10E5">
        <w:rPr>
          <w:rFonts w:ascii="Calibri" w:hAnsi="Calibri"/>
          <w:sz w:val="16"/>
          <w:szCs w:val="16"/>
        </w:rPr>
        <w:t>By</w:t>
      </w:r>
      <w:r w:rsidR="006A7A92" w:rsidRPr="00CF10E5">
        <w:rPr>
          <w:rFonts w:ascii="Calibri" w:hAnsi="Calibri"/>
          <w:sz w:val="16"/>
          <w:szCs w:val="16"/>
        </w:rPr>
        <w:t xml:space="preserve"> </w:t>
      </w:r>
      <w:r w:rsidR="0024507A" w:rsidRPr="00CF10E5">
        <w:rPr>
          <w:rFonts w:ascii="Calibri" w:hAnsi="Calibri"/>
          <w:sz w:val="16"/>
          <w:szCs w:val="16"/>
        </w:rPr>
        <w:t xml:space="preserve">Dr. Ingrid Waldron, </w:t>
      </w:r>
      <w:r w:rsidR="00FB645A" w:rsidRPr="00CF10E5">
        <w:rPr>
          <w:rFonts w:ascii="Calibri" w:hAnsi="Calibri"/>
          <w:sz w:val="16"/>
          <w:szCs w:val="16"/>
        </w:rPr>
        <w:t>Department of</w:t>
      </w:r>
      <w:r w:rsidR="0024507A" w:rsidRPr="00CF10E5">
        <w:rPr>
          <w:rFonts w:ascii="Calibri" w:hAnsi="Calibri"/>
          <w:sz w:val="16"/>
          <w:szCs w:val="16"/>
        </w:rPr>
        <w:t xml:space="preserve"> Biology, Univ</w:t>
      </w:r>
      <w:r w:rsidR="00FB645A" w:rsidRPr="00CF10E5">
        <w:rPr>
          <w:rFonts w:ascii="Calibri" w:hAnsi="Calibri"/>
          <w:sz w:val="16"/>
          <w:szCs w:val="16"/>
        </w:rPr>
        <w:t>ersity of</w:t>
      </w:r>
      <w:r w:rsidR="0024507A" w:rsidRPr="00CF10E5">
        <w:rPr>
          <w:rFonts w:ascii="Calibri" w:hAnsi="Calibri"/>
          <w:sz w:val="16"/>
          <w:szCs w:val="16"/>
        </w:rPr>
        <w:t xml:space="preserve"> Pennsylvania, © </w:t>
      </w:r>
      <w:r w:rsidR="00EB09CE" w:rsidRPr="00CF10E5">
        <w:rPr>
          <w:rFonts w:ascii="Calibri" w:hAnsi="Calibri"/>
          <w:sz w:val="16"/>
          <w:szCs w:val="16"/>
        </w:rPr>
        <w:t>20</w:t>
      </w:r>
      <w:r w:rsidR="00E47DEB" w:rsidRPr="00CF10E5">
        <w:rPr>
          <w:rFonts w:ascii="Calibri" w:hAnsi="Calibri"/>
          <w:sz w:val="16"/>
          <w:szCs w:val="16"/>
        </w:rPr>
        <w:t>2</w:t>
      </w:r>
      <w:r w:rsidR="000B6128">
        <w:rPr>
          <w:rFonts w:ascii="Calibri" w:hAnsi="Calibri"/>
          <w:sz w:val="16"/>
          <w:szCs w:val="16"/>
        </w:rPr>
        <w:t>4</w:t>
      </w:r>
      <w:r w:rsidR="0024507A" w:rsidRPr="00CF10E5">
        <w:rPr>
          <w:rFonts w:ascii="Calibri" w:hAnsi="Calibri"/>
          <w:sz w:val="16"/>
          <w:szCs w:val="16"/>
        </w:rPr>
        <w:t xml:space="preserve">.  </w:t>
      </w:r>
      <w:r w:rsidR="00850ADE" w:rsidRPr="00CF10E5">
        <w:rPr>
          <w:rFonts w:ascii="Calibri" w:hAnsi="Calibri"/>
          <w:sz w:val="16"/>
          <w:szCs w:val="16"/>
        </w:rPr>
        <w:t xml:space="preserve">This Student Handout and </w:t>
      </w:r>
      <w:r w:rsidR="0024507A" w:rsidRPr="00CF10E5">
        <w:rPr>
          <w:rFonts w:ascii="Calibri" w:hAnsi="Calibri"/>
          <w:sz w:val="16"/>
          <w:szCs w:val="16"/>
        </w:rPr>
        <w:t>Teacher Notes</w:t>
      </w:r>
      <w:r w:rsidRPr="00CF10E5">
        <w:rPr>
          <w:rFonts w:ascii="Calibri" w:hAnsi="Calibri"/>
          <w:sz w:val="16"/>
          <w:szCs w:val="16"/>
        </w:rPr>
        <w:t xml:space="preserve"> </w:t>
      </w:r>
      <w:r w:rsidR="00A74982" w:rsidRPr="00CF10E5">
        <w:rPr>
          <w:rFonts w:ascii="Calibri" w:hAnsi="Calibri"/>
          <w:sz w:val="16"/>
          <w:szCs w:val="16"/>
        </w:rPr>
        <w:t>with background information and instructional</w:t>
      </w:r>
      <w:r w:rsidR="00BF047A" w:rsidRPr="00CF10E5">
        <w:rPr>
          <w:rFonts w:ascii="Calibri" w:hAnsi="Calibri"/>
          <w:sz w:val="16"/>
          <w:szCs w:val="16"/>
        </w:rPr>
        <w:t xml:space="preserve"> suggestions </w:t>
      </w:r>
      <w:r w:rsidR="00BF047A" w:rsidRPr="00CF10E5">
        <w:rPr>
          <w:rFonts w:asciiTheme="minorHAnsi" w:hAnsiTheme="minorHAnsi" w:cstheme="minorHAnsi"/>
          <w:sz w:val="16"/>
          <w:szCs w:val="18"/>
        </w:rPr>
        <w:t>are available at</w:t>
      </w:r>
      <w:r w:rsidR="00CF10E5" w:rsidRPr="00CF10E5">
        <w:rPr>
          <w:rFonts w:asciiTheme="minorHAnsi" w:hAnsiTheme="minorHAnsi" w:cstheme="minorHAnsi"/>
          <w:sz w:val="16"/>
          <w:szCs w:val="18"/>
        </w:rPr>
        <w:t xml:space="preserve"> </w:t>
      </w:r>
      <w:hyperlink r:id="rId1" w:history="1">
        <w:r w:rsidR="00CF10E5" w:rsidRPr="00CF10E5">
          <w:rPr>
            <w:rStyle w:val="Hyperlink"/>
            <w:rFonts w:asciiTheme="minorHAnsi" w:hAnsiTheme="minorHAnsi" w:cstheme="minorHAnsi"/>
            <w:sz w:val="16"/>
            <w:szCs w:val="18"/>
          </w:rPr>
          <w:t>https://serendipstudio.org/exchange/bioactivities/photocellrespir</w:t>
        </w:r>
      </w:hyperlink>
      <w:r w:rsidR="00BF047A" w:rsidRPr="00CF10E5">
        <w:rPr>
          <w:rFonts w:asciiTheme="minorHAnsi" w:hAnsiTheme="minorHAnsi" w:cstheme="minorHAnsi"/>
          <w:sz w:val="16"/>
          <w:szCs w:val="18"/>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6453F1"/>
    <w:multiLevelType w:val="hybridMultilevel"/>
    <w:tmpl w:val="B71642A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586659"/>
    <w:multiLevelType w:val="hybridMultilevel"/>
    <w:tmpl w:val="77628A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5CD206E"/>
    <w:multiLevelType w:val="hybridMultilevel"/>
    <w:tmpl w:val="B71642A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5D7908"/>
    <w:multiLevelType w:val="hybridMultilevel"/>
    <w:tmpl w:val="15E0B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D0644D"/>
    <w:multiLevelType w:val="hybridMultilevel"/>
    <w:tmpl w:val="6B981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F4429D"/>
    <w:multiLevelType w:val="hybridMultilevel"/>
    <w:tmpl w:val="6A861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C62237"/>
    <w:multiLevelType w:val="hybridMultilevel"/>
    <w:tmpl w:val="95BE08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783610F"/>
    <w:multiLevelType w:val="hybridMultilevel"/>
    <w:tmpl w:val="6D001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836B6C"/>
    <w:multiLevelType w:val="hybridMultilevel"/>
    <w:tmpl w:val="D5743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5D0AC0"/>
    <w:multiLevelType w:val="hybridMultilevel"/>
    <w:tmpl w:val="65B89B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9471DF3"/>
    <w:multiLevelType w:val="hybridMultilevel"/>
    <w:tmpl w:val="5C825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A97470D"/>
    <w:multiLevelType w:val="hybridMultilevel"/>
    <w:tmpl w:val="9EB03D6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D1D1C14"/>
    <w:multiLevelType w:val="hybridMultilevel"/>
    <w:tmpl w:val="D4647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F3C6768"/>
    <w:multiLevelType w:val="hybridMultilevel"/>
    <w:tmpl w:val="829ABFE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335698F"/>
    <w:multiLevelType w:val="hybridMultilevel"/>
    <w:tmpl w:val="C75818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5180BC9"/>
    <w:multiLevelType w:val="hybridMultilevel"/>
    <w:tmpl w:val="B1F6CE9E"/>
    <w:lvl w:ilvl="0" w:tplc="FDBCD708">
      <w:start w:val="1"/>
      <w:numFmt w:val="bullet"/>
      <w:lvlText w:val="-"/>
      <w:lvlJc w:val="left"/>
      <w:pPr>
        <w:tabs>
          <w:tab w:val="num" w:pos="360"/>
        </w:tabs>
        <w:ind w:left="360" w:hanging="360"/>
      </w:pPr>
      <w:rPr>
        <w:rFonts w:ascii="Courier New" w:hAnsi="Courier New"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6" w15:restartNumberingAfterBreak="0">
    <w:nsid w:val="67660856"/>
    <w:multiLevelType w:val="hybridMultilevel"/>
    <w:tmpl w:val="FC748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D17A34"/>
    <w:multiLevelType w:val="hybridMultilevel"/>
    <w:tmpl w:val="F2B8F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C0429F2"/>
    <w:multiLevelType w:val="hybridMultilevel"/>
    <w:tmpl w:val="ADD2CA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CE66FFF"/>
    <w:multiLevelType w:val="hybridMultilevel"/>
    <w:tmpl w:val="ACACA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D4416DF"/>
    <w:multiLevelType w:val="hybridMultilevel"/>
    <w:tmpl w:val="3BB02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F9871B3"/>
    <w:multiLevelType w:val="hybridMultilevel"/>
    <w:tmpl w:val="68F29E4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78646410"/>
    <w:multiLevelType w:val="hybridMultilevel"/>
    <w:tmpl w:val="216A35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88D022B"/>
    <w:multiLevelType w:val="hybridMultilevel"/>
    <w:tmpl w:val="CB865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20"/>
  </w:num>
  <w:num w:numId="3">
    <w:abstractNumId w:val="17"/>
  </w:num>
  <w:num w:numId="4">
    <w:abstractNumId w:val="21"/>
  </w:num>
  <w:num w:numId="5">
    <w:abstractNumId w:val="14"/>
  </w:num>
  <w:num w:numId="6">
    <w:abstractNumId w:val="11"/>
  </w:num>
  <w:num w:numId="7">
    <w:abstractNumId w:val="10"/>
  </w:num>
  <w:num w:numId="8">
    <w:abstractNumId w:val="8"/>
  </w:num>
  <w:num w:numId="9">
    <w:abstractNumId w:val="9"/>
  </w:num>
  <w:num w:numId="10">
    <w:abstractNumId w:val="18"/>
  </w:num>
  <w:num w:numId="11">
    <w:abstractNumId w:val="12"/>
  </w:num>
  <w:num w:numId="12">
    <w:abstractNumId w:val="22"/>
  </w:num>
  <w:num w:numId="13">
    <w:abstractNumId w:val="4"/>
  </w:num>
  <w:num w:numId="14">
    <w:abstractNumId w:val="16"/>
  </w:num>
  <w:num w:numId="15">
    <w:abstractNumId w:val="5"/>
  </w:num>
  <w:num w:numId="16">
    <w:abstractNumId w:val="23"/>
  </w:num>
  <w:num w:numId="17">
    <w:abstractNumId w:val="1"/>
  </w:num>
  <w:num w:numId="18">
    <w:abstractNumId w:val="6"/>
  </w:num>
  <w:num w:numId="19">
    <w:abstractNumId w:val="3"/>
  </w:num>
  <w:num w:numId="20">
    <w:abstractNumId w:val="7"/>
  </w:num>
  <w:num w:numId="21">
    <w:abstractNumId w:val="13"/>
  </w:num>
  <w:num w:numId="22">
    <w:abstractNumId w:val="2"/>
  </w:num>
  <w:num w:numId="23">
    <w:abstractNumId w:val="0"/>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3964D071-6CAA-4D38-834C-FD6F15AD3257}"/>
    <w:docVar w:name="dgnword-eventsink" w:val="2858151552736"/>
  </w:docVars>
  <w:rsids>
    <w:rsidRoot w:val="00B71FDF"/>
    <w:rsid w:val="00006521"/>
    <w:rsid w:val="000078F5"/>
    <w:rsid w:val="00014B91"/>
    <w:rsid w:val="00014C7E"/>
    <w:rsid w:val="000152AD"/>
    <w:rsid w:val="00021827"/>
    <w:rsid w:val="00023BA3"/>
    <w:rsid w:val="00025255"/>
    <w:rsid w:val="00030110"/>
    <w:rsid w:val="00037185"/>
    <w:rsid w:val="000378CE"/>
    <w:rsid w:val="0004072B"/>
    <w:rsid w:val="00041980"/>
    <w:rsid w:val="00041D9A"/>
    <w:rsid w:val="00042B02"/>
    <w:rsid w:val="00043975"/>
    <w:rsid w:val="00047465"/>
    <w:rsid w:val="00051B07"/>
    <w:rsid w:val="00051DBB"/>
    <w:rsid w:val="00052472"/>
    <w:rsid w:val="0005575F"/>
    <w:rsid w:val="00057BA6"/>
    <w:rsid w:val="00070215"/>
    <w:rsid w:val="00071B61"/>
    <w:rsid w:val="000738A0"/>
    <w:rsid w:val="0009225B"/>
    <w:rsid w:val="00093D2D"/>
    <w:rsid w:val="00097545"/>
    <w:rsid w:val="00097A0C"/>
    <w:rsid w:val="000A39DB"/>
    <w:rsid w:val="000A55B1"/>
    <w:rsid w:val="000A7D75"/>
    <w:rsid w:val="000B1DB3"/>
    <w:rsid w:val="000B2761"/>
    <w:rsid w:val="000B6128"/>
    <w:rsid w:val="000D1B3E"/>
    <w:rsid w:val="000D24E9"/>
    <w:rsid w:val="000D47A5"/>
    <w:rsid w:val="000E6A88"/>
    <w:rsid w:val="000F04DC"/>
    <w:rsid w:val="000F071D"/>
    <w:rsid w:val="000F1117"/>
    <w:rsid w:val="00100869"/>
    <w:rsid w:val="001008ED"/>
    <w:rsid w:val="00102789"/>
    <w:rsid w:val="0010440B"/>
    <w:rsid w:val="001060E1"/>
    <w:rsid w:val="0012138C"/>
    <w:rsid w:val="00122A62"/>
    <w:rsid w:val="00124C44"/>
    <w:rsid w:val="00130165"/>
    <w:rsid w:val="00130473"/>
    <w:rsid w:val="0014195E"/>
    <w:rsid w:val="00142E65"/>
    <w:rsid w:val="00145891"/>
    <w:rsid w:val="00146787"/>
    <w:rsid w:val="00150E54"/>
    <w:rsid w:val="001519A7"/>
    <w:rsid w:val="001547C5"/>
    <w:rsid w:val="0016470E"/>
    <w:rsid w:val="00167C8B"/>
    <w:rsid w:val="00172B96"/>
    <w:rsid w:val="00174863"/>
    <w:rsid w:val="00180A3A"/>
    <w:rsid w:val="00182B86"/>
    <w:rsid w:val="0018685D"/>
    <w:rsid w:val="00190B99"/>
    <w:rsid w:val="00193E36"/>
    <w:rsid w:val="00194319"/>
    <w:rsid w:val="00197F73"/>
    <w:rsid w:val="001A14D5"/>
    <w:rsid w:val="001A68DD"/>
    <w:rsid w:val="001B0FB8"/>
    <w:rsid w:val="001B4003"/>
    <w:rsid w:val="001B780F"/>
    <w:rsid w:val="001B7A52"/>
    <w:rsid w:val="001C3B89"/>
    <w:rsid w:val="001D3860"/>
    <w:rsid w:val="001D64EA"/>
    <w:rsid w:val="001D7B17"/>
    <w:rsid w:val="001D7BE6"/>
    <w:rsid w:val="001E0573"/>
    <w:rsid w:val="001E06A8"/>
    <w:rsid w:val="001E31AF"/>
    <w:rsid w:val="001F1F96"/>
    <w:rsid w:val="001F477B"/>
    <w:rsid w:val="001F7957"/>
    <w:rsid w:val="00204A89"/>
    <w:rsid w:val="00211884"/>
    <w:rsid w:val="00214AEE"/>
    <w:rsid w:val="00225A0E"/>
    <w:rsid w:val="00232CD3"/>
    <w:rsid w:val="00236638"/>
    <w:rsid w:val="00237B3B"/>
    <w:rsid w:val="002421C9"/>
    <w:rsid w:val="0024507A"/>
    <w:rsid w:val="00246764"/>
    <w:rsid w:val="00247CF7"/>
    <w:rsid w:val="00257500"/>
    <w:rsid w:val="0026206F"/>
    <w:rsid w:val="00263EC2"/>
    <w:rsid w:val="0026561E"/>
    <w:rsid w:val="00266068"/>
    <w:rsid w:val="00266AAE"/>
    <w:rsid w:val="00266B1D"/>
    <w:rsid w:val="002708C6"/>
    <w:rsid w:val="00274376"/>
    <w:rsid w:val="00274B12"/>
    <w:rsid w:val="00275632"/>
    <w:rsid w:val="00277D69"/>
    <w:rsid w:val="00287AE5"/>
    <w:rsid w:val="00290251"/>
    <w:rsid w:val="0029050D"/>
    <w:rsid w:val="00290DEF"/>
    <w:rsid w:val="002912E9"/>
    <w:rsid w:val="002A3010"/>
    <w:rsid w:val="002A4BF1"/>
    <w:rsid w:val="002A5ACC"/>
    <w:rsid w:val="002B151A"/>
    <w:rsid w:val="002C672A"/>
    <w:rsid w:val="002D59CF"/>
    <w:rsid w:val="002E0AE1"/>
    <w:rsid w:val="002E1828"/>
    <w:rsid w:val="002E619A"/>
    <w:rsid w:val="002F6CBA"/>
    <w:rsid w:val="002F767A"/>
    <w:rsid w:val="002F78ED"/>
    <w:rsid w:val="002F7FFC"/>
    <w:rsid w:val="00304B3A"/>
    <w:rsid w:val="00305B1B"/>
    <w:rsid w:val="00306157"/>
    <w:rsid w:val="003065D8"/>
    <w:rsid w:val="003070CE"/>
    <w:rsid w:val="003164EF"/>
    <w:rsid w:val="003238FF"/>
    <w:rsid w:val="00324620"/>
    <w:rsid w:val="00325D2D"/>
    <w:rsid w:val="00330AEC"/>
    <w:rsid w:val="00336738"/>
    <w:rsid w:val="00342EBC"/>
    <w:rsid w:val="003435D0"/>
    <w:rsid w:val="00344F61"/>
    <w:rsid w:val="00345675"/>
    <w:rsid w:val="00345D74"/>
    <w:rsid w:val="003519A7"/>
    <w:rsid w:val="003606B1"/>
    <w:rsid w:val="003616D3"/>
    <w:rsid w:val="003628E2"/>
    <w:rsid w:val="00362C25"/>
    <w:rsid w:val="0036306C"/>
    <w:rsid w:val="00364838"/>
    <w:rsid w:val="0037080A"/>
    <w:rsid w:val="0037780D"/>
    <w:rsid w:val="00394FA5"/>
    <w:rsid w:val="003954F6"/>
    <w:rsid w:val="003A3F60"/>
    <w:rsid w:val="003A5A0D"/>
    <w:rsid w:val="003B05E0"/>
    <w:rsid w:val="003B1633"/>
    <w:rsid w:val="003C2CB7"/>
    <w:rsid w:val="003C2F88"/>
    <w:rsid w:val="003C7A7F"/>
    <w:rsid w:val="003D14DB"/>
    <w:rsid w:val="003D306D"/>
    <w:rsid w:val="003D729E"/>
    <w:rsid w:val="003D75E4"/>
    <w:rsid w:val="003E1886"/>
    <w:rsid w:val="003E368F"/>
    <w:rsid w:val="003E6DC4"/>
    <w:rsid w:val="003E6F34"/>
    <w:rsid w:val="003F0F76"/>
    <w:rsid w:val="003F75A7"/>
    <w:rsid w:val="004028AC"/>
    <w:rsid w:val="004056C8"/>
    <w:rsid w:val="00415EE0"/>
    <w:rsid w:val="00416501"/>
    <w:rsid w:val="00417584"/>
    <w:rsid w:val="0042220A"/>
    <w:rsid w:val="00425706"/>
    <w:rsid w:val="00431538"/>
    <w:rsid w:val="00436D1A"/>
    <w:rsid w:val="0044001E"/>
    <w:rsid w:val="00441A35"/>
    <w:rsid w:val="00444AE5"/>
    <w:rsid w:val="00447914"/>
    <w:rsid w:val="00453554"/>
    <w:rsid w:val="00453E41"/>
    <w:rsid w:val="00460208"/>
    <w:rsid w:val="0046370A"/>
    <w:rsid w:val="0047441B"/>
    <w:rsid w:val="00476B85"/>
    <w:rsid w:val="004774B1"/>
    <w:rsid w:val="00482A68"/>
    <w:rsid w:val="004845BF"/>
    <w:rsid w:val="0048546A"/>
    <w:rsid w:val="00491B09"/>
    <w:rsid w:val="00495375"/>
    <w:rsid w:val="004956D6"/>
    <w:rsid w:val="0049796B"/>
    <w:rsid w:val="004A3AC9"/>
    <w:rsid w:val="004B1379"/>
    <w:rsid w:val="004B5451"/>
    <w:rsid w:val="004B62AF"/>
    <w:rsid w:val="004C40C5"/>
    <w:rsid w:val="004C5003"/>
    <w:rsid w:val="004C76F6"/>
    <w:rsid w:val="004D6EA3"/>
    <w:rsid w:val="004D7782"/>
    <w:rsid w:val="004F247E"/>
    <w:rsid w:val="004F5EAB"/>
    <w:rsid w:val="004F656A"/>
    <w:rsid w:val="004F7BB8"/>
    <w:rsid w:val="00501963"/>
    <w:rsid w:val="00501A80"/>
    <w:rsid w:val="00503CD6"/>
    <w:rsid w:val="00506367"/>
    <w:rsid w:val="005111E5"/>
    <w:rsid w:val="00511A7D"/>
    <w:rsid w:val="0051401A"/>
    <w:rsid w:val="00514ED6"/>
    <w:rsid w:val="00532795"/>
    <w:rsid w:val="00532C70"/>
    <w:rsid w:val="00540798"/>
    <w:rsid w:val="00542FB4"/>
    <w:rsid w:val="005438DF"/>
    <w:rsid w:val="00547241"/>
    <w:rsid w:val="0056407B"/>
    <w:rsid w:val="00565791"/>
    <w:rsid w:val="005658F1"/>
    <w:rsid w:val="00573932"/>
    <w:rsid w:val="00575EE5"/>
    <w:rsid w:val="005762C4"/>
    <w:rsid w:val="00581198"/>
    <w:rsid w:val="00583E8C"/>
    <w:rsid w:val="005843E4"/>
    <w:rsid w:val="005845F3"/>
    <w:rsid w:val="00590480"/>
    <w:rsid w:val="00590E0B"/>
    <w:rsid w:val="005928EB"/>
    <w:rsid w:val="005A047D"/>
    <w:rsid w:val="005A22EB"/>
    <w:rsid w:val="005A592B"/>
    <w:rsid w:val="005B4FE0"/>
    <w:rsid w:val="005B63AD"/>
    <w:rsid w:val="005C549A"/>
    <w:rsid w:val="005C55E8"/>
    <w:rsid w:val="005C61C2"/>
    <w:rsid w:val="005C7F45"/>
    <w:rsid w:val="005D1910"/>
    <w:rsid w:val="005D5EE9"/>
    <w:rsid w:val="005D6357"/>
    <w:rsid w:val="005E1A8C"/>
    <w:rsid w:val="005E2882"/>
    <w:rsid w:val="005E4E0E"/>
    <w:rsid w:val="005E744E"/>
    <w:rsid w:val="005F0D2A"/>
    <w:rsid w:val="005F231B"/>
    <w:rsid w:val="005F5D28"/>
    <w:rsid w:val="0060051D"/>
    <w:rsid w:val="00607D52"/>
    <w:rsid w:val="006124B6"/>
    <w:rsid w:val="00612AB8"/>
    <w:rsid w:val="00612EB5"/>
    <w:rsid w:val="006136EE"/>
    <w:rsid w:val="00613CBC"/>
    <w:rsid w:val="00616844"/>
    <w:rsid w:val="00620663"/>
    <w:rsid w:val="00621050"/>
    <w:rsid w:val="006233B2"/>
    <w:rsid w:val="006304D1"/>
    <w:rsid w:val="00632F10"/>
    <w:rsid w:val="00634CD2"/>
    <w:rsid w:val="00637994"/>
    <w:rsid w:val="006446DC"/>
    <w:rsid w:val="0064526D"/>
    <w:rsid w:val="00647BBD"/>
    <w:rsid w:val="00651CE3"/>
    <w:rsid w:val="00656939"/>
    <w:rsid w:val="00657017"/>
    <w:rsid w:val="00657B90"/>
    <w:rsid w:val="006605D2"/>
    <w:rsid w:val="0066250D"/>
    <w:rsid w:val="00665A41"/>
    <w:rsid w:val="00667C3C"/>
    <w:rsid w:val="006770BF"/>
    <w:rsid w:val="00692AF2"/>
    <w:rsid w:val="00693B69"/>
    <w:rsid w:val="006977F8"/>
    <w:rsid w:val="006A16A0"/>
    <w:rsid w:val="006A2842"/>
    <w:rsid w:val="006A4DA8"/>
    <w:rsid w:val="006A536C"/>
    <w:rsid w:val="006A7207"/>
    <w:rsid w:val="006A7A92"/>
    <w:rsid w:val="006A7F5D"/>
    <w:rsid w:val="006B3F30"/>
    <w:rsid w:val="006B6DBC"/>
    <w:rsid w:val="006B7AB3"/>
    <w:rsid w:val="006D6C61"/>
    <w:rsid w:val="006D7FD0"/>
    <w:rsid w:val="006E1E64"/>
    <w:rsid w:val="006E653D"/>
    <w:rsid w:val="006F097F"/>
    <w:rsid w:val="006F57A8"/>
    <w:rsid w:val="006F6FC1"/>
    <w:rsid w:val="006F71C7"/>
    <w:rsid w:val="00700ACD"/>
    <w:rsid w:val="007109DD"/>
    <w:rsid w:val="00711E77"/>
    <w:rsid w:val="0071349A"/>
    <w:rsid w:val="00721BE8"/>
    <w:rsid w:val="00725CB6"/>
    <w:rsid w:val="00732A43"/>
    <w:rsid w:val="00744412"/>
    <w:rsid w:val="007451AA"/>
    <w:rsid w:val="007453DE"/>
    <w:rsid w:val="00747402"/>
    <w:rsid w:val="00750EFF"/>
    <w:rsid w:val="00751DA0"/>
    <w:rsid w:val="007560BF"/>
    <w:rsid w:val="00761DBC"/>
    <w:rsid w:val="00767ACA"/>
    <w:rsid w:val="00771883"/>
    <w:rsid w:val="00773042"/>
    <w:rsid w:val="0078043F"/>
    <w:rsid w:val="007809CE"/>
    <w:rsid w:val="007903DB"/>
    <w:rsid w:val="00791470"/>
    <w:rsid w:val="00793CB9"/>
    <w:rsid w:val="00794EB3"/>
    <w:rsid w:val="00797B2B"/>
    <w:rsid w:val="007A7043"/>
    <w:rsid w:val="007B4920"/>
    <w:rsid w:val="007C4265"/>
    <w:rsid w:val="007C45FD"/>
    <w:rsid w:val="007D60B6"/>
    <w:rsid w:val="007E6158"/>
    <w:rsid w:val="007E65CC"/>
    <w:rsid w:val="007F7633"/>
    <w:rsid w:val="00800741"/>
    <w:rsid w:val="00802C30"/>
    <w:rsid w:val="00803797"/>
    <w:rsid w:val="0080440B"/>
    <w:rsid w:val="008056D2"/>
    <w:rsid w:val="008141E4"/>
    <w:rsid w:val="00816A61"/>
    <w:rsid w:val="008172D1"/>
    <w:rsid w:val="008177B5"/>
    <w:rsid w:val="00823D6A"/>
    <w:rsid w:val="00827971"/>
    <w:rsid w:val="008330EB"/>
    <w:rsid w:val="0083335D"/>
    <w:rsid w:val="0084266C"/>
    <w:rsid w:val="00842884"/>
    <w:rsid w:val="008473BC"/>
    <w:rsid w:val="008479F5"/>
    <w:rsid w:val="00850ADE"/>
    <w:rsid w:val="00851277"/>
    <w:rsid w:val="008528E7"/>
    <w:rsid w:val="00852A12"/>
    <w:rsid w:val="008608A3"/>
    <w:rsid w:val="00866B2C"/>
    <w:rsid w:val="008708E8"/>
    <w:rsid w:val="00871046"/>
    <w:rsid w:val="00882C54"/>
    <w:rsid w:val="00891A9F"/>
    <w:rsid w:val="00891EE1"/>
    <w:rsid w:val="00892731"/>
    <w:rsid w:val="00892E69"/>
    <w:rsid w:val="00893C08"/>
    <w:rsid w:val="008A0D6D"/>
    <w:rsid w:val="008A7A0F"/>
    <w:rsid w:val="008B1AC2"/>
    <w:rsid w:val="008B2655"/>
    <w:rsid w:val="008B764B"/>
    <w:rsid w:val="008C35C1"/>
    <w:rsid w:val="008C4C10"/>
    <w:rsid w:val="008D3FFE"/>
    <w:rsid w:val="008E189F"/>
    <w:rsid w:val="008E29DE"/>
    <w:rsid w:val="008E318D"/>
    <w:rsid w:val="008E4DD7"/>
    <w:rsid w:val="008E5459"/>
    <w:rsid w:val="008F2E84"/>
    <w:rsid w:val="00900766"/>
    <w:rsid w:val="00901672"/>
    <w:rsid w:val="00910189"/>
    <w:rsid w:val="009137B2"/>
    <w:rsid w:val="00914437"/>
    <w:rsid w:val="00920DA5"/>
    <w:rsid w:val="009247A4"/>
    <w:rsid w:val="00927DCD"/>
    <w:rsid w:val="009320A4"/>
    <w:rsid w:val="00932779"/>
    <w:rsid w:val="00932BE7"/>
    <w:rsid w:val="00937BC9"/>
    <w:rsid w:val="00940703"/>
    <w:rsid w:val="00946C62"/>
    <w:rsid w:val="0094729C"/>
    <w:rsid w:val="00952058"/>
    <w:rsid w:val="009547F7"/>
    <w:rsid w:val="00967086"/>
    <w:rsid w:val="009702A0"/>
    <w:rsid w:val="0097368D"/>
    <w:rsid w:val="00974A6F"/>
    <w:rsid w:val="0097609D"/>
    <w:rsid w:val="00980207"/>
    <w:rsid w:val="009843C7"/>
    <w:rsid w:val="00987E9D"/>
    <w:rsid w:val="00993500"/>
    <w:rsid w:val="0099455B"/>
    <w:rsid w:val="00994578"/>
    <w:rsid w:val="00994C18"/>
    <w:rsid w:val="009A5637"/>
    <w:rsid w:val="009B0DDD"/>
    <w:rsid w:val="009B0F67"/>
    <w:rsid w:val="009B7395"/>
    <w:rsid w:val="009C5EF0"/>
    <w:rsid w:val="009C7A9A"/>
    <w:rsid w:val="009D03EB"/>
    <w:rsid w:val="009D06FB"/>
    <w:rsid w:val="009D10CD"/>
    <w:rsid w:val="009D1FA9"/>
    <w:rsid w:val="009D29AD"/>
    <w:rsid w:val="009D2A1B"/>
    <w:rsid w:val="009E42D9"/>
    <w:rsid w:val="009E6F2E"/>
    <w:rsid w:val="009F10ED"/>
    <w:rsid w:val="009F64CD"/>
    <w:rsid w:val="00A04551"/>
    <w:rsid w:val="00A1121B"/>
    <w:rsid w:val="00A1178C"/>
    <w:rsid w:val="00A16865"/>
    <w:rsid w:val="00A21DF5"/>
    <w:rsid w:val="00A35A7E"/>
    <w:rsid w:val="00A3713B"/>
    <w:rsid w:val="00A37744"/>
    <w:rsid w:val="00A37FDE"/>
    <w:rsid w:val="00A4251D"/>
    <w:rsid w:val="00A47554"/>
    <w:rsid w:val="00A57E00"/>
    <w:rsid w:val="00A72DB5"/>
    <w:rsid w:val="00A7468F"/>
    <w:rsid w:val="00A74982"/>
    <w:rsid w:val="00A83662"/>
    <w:rsid w:val="00A915C4"/>
    <w:rsid w:val="00A93728"/>
    <w:rsid w:val="00A94F8D"/>
    <w:rsid w:val="00AA6F4B"/>
    <w:rsid w:val="00AB105C"/>
    <w:rsid w:val="00AB695C"/>
    <w:rsid w:val="00AB7DA8"/>
    <w:rsid w:val="00AC52C7"/>
    <w:rsid w:val="00AD0A57"/>
    <w:rsid w:val="00AD7F2A"/>
    <w:rsid w:val="00AE1B3A"/>
    <w:rsid w:val="00AE2D37"/>
    <w:rsid w:val="00AE49A0"/>
    <w:rsid w:val="00AE7F83"/>
    <w:rsid w:val="00AF23EA"/>
    <w:rsid w:val="00AF4C92"/>
    <w:rsid w:val="00AF5CA6"/>
    <w:rsid w:val="00AF65B3"/>
    <w:rsid w:val="00B00565"/>
    <w:rsid w:val="00B01DA7"/>
    <w:rsid w:val="00B02833"/>
    <w:rsid w:val="00B05B4A"/>
    <w:rsid w:val="00B14640"/>
    <w:rsid w:val="00B14ACC"/>
    <w:rsid w:val="00B22F6F"/>
    <w:rsid w:val="00B27F13"/>
    <w:rsid w:val="00B30C03"/>
    <w:rsid w:val="00B30CE7"/>
    <w:rsid w:val="00B31699"/>
    <w:rsid w:val="00B45091"/>
    <w:rsid w:val="00B630E9"/>
    <w:rsid w:val="00B64123"/>
    <w:rsid w:val="00B71FDF"/>
    <w:rsid w:val="00B87655"/>
    <w:rsid w:val="00B91363"/>
    <w:rsid w:val="00B937B2"/>
    <w:rsid w:val="00B93F6A"/>
    <w:rsid w:val="00B952C9"/>
    <w:rsid w:val="00B96B5B"/>
    <w:rsid w:val="00BA2939"/>
    <w:rsid w:val="00BA7A5A"/>
    <w:rsid w:val="00BB1725"/>
    <w:rsid w:val="00BD1004"/>
    <w:rsid w:val="00BD3EE2"/>
    <w:rsid w:val="00BD613C"/>
    <w:rsid w:val="00BD6E72"/>
    <w:rsid w:val="00BD7600"/>
    <w:rsid w:val="00BE0165"/>
    <w:rsid w:val="00BE230A"/>
    <w:rsid w:val="00BE75D3"/>
    <w:rsid w:val="00BF047A"/>
    <w:rsid w:val="00C034D2"/>
    <w:rsid w:val="00C065A0"/>
    <w:rsid w:val="00C06B77"/>
    <w:rsid w:val="00C10E9A"/>
    <w:rsid w:val="00C12B40"/>
    <w:rsid w:val="00C13491"/>
    <w:rsid w:val="00C13677"/>
    <w:rsid w:val="00C13C4C"/>
    <w:rsid w:val="00C1730F"/>
    <w:rsid w:val="00C22EC3"/>
    <w:rsid w:val="00C24856"/>
    <w:rsid w:val="00C33A56"/>
    <w:rsid w:val="00C45FF9"/>
    <w:rsid w:val="00C50E22"/>
    <w:rsid w:val="00C54D87"/>
    <w:rsid w:val="00C601C4"/>
    <w:rsid w:val="00C65A51"/>
    <w:rsid w:val="00C76062"/>
    <w:rsid w:val="00C8146A"/>
    <w:rsid w:val="00C8470F"/>
    <w:rsid w:val="00C84A90"/>
    <w:rsid w:val="00C854B2"/>
    <w:rsid w:val="00C854D6"/>
    <w:rsid w:val="00C90963"/>
    <w:rsid w:val="00C95935"/>
    <w:rsid w:val="00CA1D68"/>
    <w:rsid w:val="00CA6CAF"/>
    <w:rsid w:val="00CB3D3E"/>
    <w:rsid w:val="00CB5111"/>
    <w:rsid w:val="00CC6EF7"/>
    <w:rsid w:val="00CC73D8"/>
    <w:rsid w:val="00CD02D2"/>
    <w:rsid w:val="00CD4D8A"/>
    <w:rsid w:val="00CD5D9B"/>
    <w:rsid w:val="00CD6A4E"/>
    <w:rsid w:val="00CE0FD9"/>
    <w:rsid w:val="00CE2689"/>
    <w:rsid w:val="00CE48BF"/>
    <w:rsid w:val="00CE6417"/>
    <w:rsid w:val="00CF05AF"/>
    <w:rsid w:val="00CF10E5"/>
    <w:rsid w:val="00CF22A9"/>
    <w:rsid w:val="00CF6B4C"/>
    <w:rsid w:val="00D008E7"/>
    <w:rsid w:val="00D03262"/>
    <w:rsid w:val="00D1720C"/>
    <w:rsid w:val="00D202F1"/>
    <w:rsid w:val="00D30020"/>
    <w:rsid w:val="00D32B26"/>
    <w:rsid w:val="00D4047A"/>
    <w:rsid w:val="00D43366"/>
    <w:rsid w:val="00D46E39"/>
    <w:rsid w:val="00D51512"/>
    <w:rsid w:val="00D64DE3"/>
    <w:rsid w:val="00D7027C"/>
    <w:rsid w:val="00D72FA4"/>
    <w:rsid w:val="00D73890"/>
    <w:rsid w:val="00D74CDE"/>
    <w:rsid w:val="00D76E89"/>
    <w:rsid w:val="00D83EE5"/>
    <w:rsid w:val="00D843D7"/>
    <w:rsid w:val="00D86A59"/>
    <w:rsid w:val="00D953AC"/>
    <w:rsid w:val="00D9557D"/>
    <w:rsid w:val="00D9622B"/>
    <w:rsid w:val="00DA0041"/>
    <w:rsid w:val="00DA33BA"/>
    <w:rsid w:val="00DA7311"/>
    <w:rsid w:val="00DA759D"/>
    <w:rsid w:val="00DB15A8"/>
    <w:rsid w:val="00DC0471"/>
    <w:rsid w:val="00DC3973"/>
    <w:rsid w:val="00DC50B0"/>
    <w:rsid w:val="00DC53B2"/>
    <w:rsid w:val="00DD0314"/>
    <w:rsid w:val="00DD1830"/>
    <w:rsid w:val="00DD70EB"/>
    <w:rsid w:val="00DE0617"/>
    <w:rsid w:val="00DE0CE9"/>
    <w:rsid w:val="00DE1AA3"/>
    <w:rsid w:val="00DE349B"/>
    <w:rsid w:val="00DE3730"/>
    <w:rsid w:val="00DF034C"/>
    <w:rsid w:val="00DF171A"/>
    <w:rsid w:val="00DF45FF"/>
    <w:rsid w:val="00DF6317"/>
    <w:rsid w:val="00E02AAB"/>
    <w:rsid w:val="00E04AE1"/>
    <w:rsid w:val="00E12ED0"/>
    <w:rsid w:val="00E17F43"/>
    <w:rsid w:val="00E222A4"/>
    <w:rsid w:val="00E2631D"/>
    <w:rsid w:val="00E31F33"/>
    <w:rsid w:val="00E336DD"/>
    <w:rsid w:val="00E33A32"/>
    <w:rsid w:val="00E36B34"/>
    <w:rsid w:val="00E3789E"/>
    <w:rsid w:val="00E40A46"/>
    <w:rsid w:val="00E410E1"/>
    <w:rsid w:val="00E41129"/>
    <w:rsid w:val="00E4563A"/>
    <w:rsid w:val="00E47DEB"/>
    <w:rsid w:val="00E56B70"/>
    <w:rsid w:val="00E637A5"/>
    <w:rsid w:val="00E6446D"/>
    <w:rsid w:val="00E6527F"/>
    <w:rsid w:val="00E6580A"/>
    <w:rsid w:val="00E67FBA"/>
    <w:rsid w:val="00E727D2"/>
    <w:rsid w:val="00E75BBB"/>
    <w:rsid w:val="00E814AB"/>
    <w:rsid w:val="00E92038"/>
    <w:rsid w:val="00EA0166"/>
    <w:rsid w:val="00EA5A51"/>
    <w:rsid w:val="00EB09CE"/>
    <w:rsid w:val="00EB11D7"/>
    <w:rsid w:val="00EB1CA6"/>
    <w:rsid w:val="00EB2B7F"/>
    <w:rsid w:val="00EB728B"/>
    <w:rsid w:val="00EC021A"/>
    <w:rsid w:val="00ED0306"/>
    <w:rsid w:val="00ED428D"/>
    <w:rsid w:val="00ED61E4"/>
    <w:rsid w:val="00ED6892"/>
    <w:rsid w:val="00EE13E5"/>
    <w:rsid w:val="00EE3BF7"/>
    <w:rsid w:val="00EE5B65"/>
    <w:rsid w:val="00EE6727"/>
    <w:rsid w:val="00EE7919"/>
    <w:rsid w:val="00EF041F"/>
    <w:rsid w:val="00EF1180"/>
    <w:rsid w:val="00EF26D9"/>
    <w:rsid w:val="00EF6E17"/>
    <w:rsid w:val="00F00856"/>
    <w:rsid w:val="00F16500"/>
    <w:rsid w:val="00F1702B"/>
    <w:rsid w:val="00F17810"/>
    <w:rsid w:val="00F2284A"/>
    <w:rsid w:val="00F26707"/>
    <w:rsid w:val="00F270FB"/>
    <w:rsid w:val="00F31A48"/>
    <w:rsid w:val="00F45410"/>
    <w:rsid w:val="00F46157"/>
    <w:rsid w:val="00F52D0C"/>
    <w:rsid w:val="00F56C27"/>
    <w:rsid w:val="00F57129"/>
    <w:rsid w:val="00F627CD"/>
    <w:rsid w:val="00F636D2"/>
    <w:rsid w:val="00F6529C"/>
    <w:rsid w:val="00F70EBD"/>
    <w:rsid w:val="00F74E2F"/>
    <w:rsid w:val="00F75226"/>
    <w:rsid w:val="00F75B22"/>
    <w:rsid w:val="00F806C0"/>
    <w:rsid w:val="00F83C80"/>
    <w:rsid w:val="00F86605"/>
    <w:rsid w:val="00F8742C"/>
    <w:rsid w:val="00F972BA"/>
    <w:rsid w:val="00FA0359"/>
    <w:rsid w:val="00FA2BB0"/>
    <w:rsid w:val="00FB645A"/>
    <w:rsid w:val="00FC4DA0"/>
    <w:rsid w:val="00FD139E"/>
    <w:rsid w:val="00FD3D33"/>
    <w:rsid w:val="00FD4EF9"/>
    <w:rsid w:val="00FD63E4"/>
    <w:rsid w:val="00FE4675"/>
    <w:rsid w:val="00FE75D7"/>
    <w:rsid w:val="00FF7F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E4DAED2"/>
  <w15:docId w15:val="{1C2CED94-A0FD-45B1-B345-6FB5AE235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71F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940703"/>
    <w:rPr>
      <w:rFonts w:ascii="Tahoma" w:hAnsi="Tahoma" w:cs="Tahoma"/>
      <w:sz w:val="16"/>
      <w:szCs w:val="16"/>
    </w:rPr>
  </w:style>
  <w:style w:type="character" w:customStyle="1" w:styleId="BalloonTextChar">
    <w:name w:val="Balloon Text Char"/>
    <w:basedOn w:val="DefaultParagraphFont"/>
    <w:link w:val="BalloonText"/>
    <w:rsid w:val="00940703"/>
    <w:rPr>
      <w:rFonts w:ascii="Tahoma" w:hAnsi="Tahoma" w:cs="Tahoma"/>
      <w:sz w:val="16"/>
      <w:szCs w:val="16"/>
    </w:rPr>
  </w:style>
  <w:style w:type="paragraph" w:styleId="FootnoteText">
    <w:name w:val="footnote text"/>
    <w:basedOn w:val="Normal"/>
    <w:semiHidden/>
    <w:rsid w:val="009E6F2E"/>
    <w:rPr>
      <w:sz w:val="20"/>
      <w:szCs w:val="20"/>
    </w:rPr>
  </w:style>
  <w:style w:type="character" w:styleId="FootnoteReference">
    <w:name w:val="footnote reference"/>
    <w:basedOn w:val="DefaultParagraphFont"/>
    <w:semiHidden/>
    <w:rsid w:val="009E6F2E"/>
    <w:rPr>
      <w:vertAlign w:val="superscript"/>
    </w:rPr>
  </w:style>
  <w:style w:type="character" w:styleId="Hyperlink">
    <w:name w:val="Hyperlink"/>
    <w:basedOn w:val="DefaultParagraphFont"/>
    <w:rsid w:val="00850ADE"/>
    <w:rPr>
      <w:color w:val="0000FF" w:themeColor="hyperlink"/>
      <w:u w:val="single"/>
    </w:rPr>
  </w:style>
  <w:style w:type="paragraph" w:styleId="ListParagraph">
    <w:name w:val="List Paragraph"/>
    <w:basedOn w:val="Normal"/>
    <w:uiPriority w:val="34"/>
    <w:qFormat/>
    <w:rsid w:val="007560BF"/>
    <w:pPr>
      <w:ind w:left="720"/>
      <w:contextualSpacing/>
    </w:pPr>
  </w:style>
  <w:style w:type="paragraph" w:styleId="Footer">
    <w:name w:val="footer"/>
    <w:basedOn w:val="Normal"/>
    <w:link w:val="FooterChar"/>
    <w:uiPriority w:val="99"/>
    <w:rsid w:val="00EB09CE"/>
    <w:pPr>
      <w:tabs>
        <w:tab w:val="center" w:pos="4320"/>
        <w:tab w:val="right" w:pos="8640"/>
      </w:tabs>
    </w:pPr>
  </w:style>
  <w:style w:type="character" w:customStyle="1" w:styleId="FooterChar">
    <w:name w:val="Footer Char"/>
    <w:basedOn w:val="DefaultParagraphFont"/>
    <w:link w:val="Footer"/>
    <w:uiPriority w:val="99"/>
    <w:rsid w:val="00EB09CE"/>
    <w:rPr>
      <w:sz w:val="24"/>
      <w:szCs w:val="24"/>
    </w:rPr>
  </w:style>
  <w:style w:type="paragraph" w:styleId="Header">
    <w:name w:val="header"/>
    <w:basedOn w:val="Normal"/>
    <w:link w:val="HeaderChar"/>
    <w:unhideWhenUsed/>
    <w:rsid w:val="00336738"/>
    <w:pPr>
      <w:tabs>
        <w:tab w:val="center" w:pos="4680"/>
        <w:tab w:val="right" w:pos="9360"/>
      </w:tabs>
    </w:pPr>
  </w:style>
  <w:style w:type="character" w:customStyle="1" w:styleId="HeaderChar">
    <w:name w:val="Header Char"/>
    <w:basedOn w:val="DefaultParagraphFont"/>
    <w:link w:val="Header"/>
    <w:rsid w:val="00336738"/>
    <w:rPr>
      <w:sz w:val="24"/>
      <w:szCs w:val="24"/>
    </w:rPr>
  </w:style>
  <w:style w:type="character" w:styleId="FollowedHyperlink">
    <w:name w:val="FollowedHyperlink"/>
    <w:basedOn w:val="DefaultParagraphFont"/>
    <w:semiHidden/>
    <w:unhideWhenUsed/>
    <w:rsid w:val="00803797"/>
    <w:rPr>
      <w:color w:val="800080" w:themeColor="followedHyperlink"/>
      <w:u w:val="single"/>
    </w:rPr>
  </w:style>
  <w:style w:type="character" w:styleId="UnresolvedMention">
    <w:name w:val="Unresolved Mention"/>
    <w:basedOn w:val="DefaultParagraphFont"/>
    <w:uiPriority w:val="99"/>
    <w:semiHidden/>
    <w:unhideWhenUsed/>
    <w:rsid w:val="00CF1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7959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microsoft.com/office/2007/relationships/hdphoto" Target="media/hdphoto2.wdp"/><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hdphoto" Target="media/hdphoto4.wdp"/><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microsoft.com/office/2007/relationships/hdphoto" Target="media/hdphoto3.wdp"/><Relationship Id="rId10" Type="http://schemas.microsoft.com/office/2007/relationships/hdphoto" Target="media/hdphoto1.wdp"/><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s://serendipstudio.org/exchange/bioactivities/photocellrespi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1D0449-B05D-438A-8A44-B2A312464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949</TotalTime>
  <Pages>4</Pages>
  <Words>793</Words>
  <Characters>4523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plant growth puzzle SH</vt:lpstr>
    </vt:vector>
  </TitlesOfParts>
  <Company>University of Pennsylvania</Company>
  <LinksUpToDate>false</LinksUpToDate>
  <CharactersWithSpaces>5306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plant growth puzzle SH</dc:title>
  <dc:creator>Ingrid Waldron</dc:creator>
  <cp:lastModifiedBy>Ingrid Waldron</cp:lastModifiedBy>
  <cp:revision>28</cp:revision>
  <cp:lastPrinted>2024-10-20T12:10:00Z</cp:lastPrinted>
  <dcterms:created xsi:type="dcterms:W3CDTF">2024-09-26T09:57:00Z</dcterms:created>
  <dcterms:modified xsi:type="dcterms:W3CDTF">2024-10-21T17:05:00Z</dcterms:modified>
</cp:coreProperties>
</file>